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COMPANY CREDIT CARD AGREEMENT</w:t>
      </w:r>
    </w:p>
    <w:p/>
    <w:p>
      <w:r>
        <w:rPr>
          <w:b w:val="0"/>
          <w:sz w:val="20"/>
        </w:rPr>
        <w:t>This Company Credit Card Agreement (the “Agreement”) is entered into between the Company and the Employee for use and management of the Company-issued credit card.</w:t>
      </w:r>
    </w:p>
    <w:p/>
    <w:p>
      <w:r>
        <w:rPr>
          <w:b/>
          <w:sz w:val="20"/>
        </w:rPr>
        <w:t>Company Information:</w:t>
      </w:r>
    </w:p>
    <w:p>
      <w:r>
        <w:rPr>
          <w:b w:val="0"/>
          <w:sz w:val="20"/>
        </w:rPr>
        <w:t>Company Name: 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Authorized Representative: _______________________________________________</w:t>
      </w:r>
    </w:p>
    <w:p/>
    <w:p>
      <w:r>
        <w:rPr>
          <w:b/>
          <w:sz w:val="20"/>
        </w:rPr>
        <w:t>Employee Information:</w:t>
      </w:r>
    </w:p>
    <w:p>
      <w:r>
        <w:rPr>
          <w:b w:val="0"/>
          <w:sz w:val="20"/>
        </w:rPr>
        <w:t>Full Name: _______________________________________________________________</w:t>
      </w:r>
    </w:p>
    <w:p>
      <w:r>
        <w:rPr>
          <w:b w:val="0"/>
          <w:sz w:val="20"/>
        </w:rPr>
        <w:t>Employee ID: _____________________________________________________________</w:t>
      </w:r>
    </w:p>
    <w:p>
      <w:r>
        <w:rPr>
          <w:b w:val="0"/>
          <w:sz w:val="20"/>
        </w:rPr>
        <w:t>Department: ______________________________________________________________</w:t>
      </w:r>
    </w:p>
    <w:p>
      <w:r>
        <w:rPr>
          <w:b w:val="0"/>
          <w:sz w:val="20"/>
        </w:rPr>
        <w:t>Phone: _________________________________________________________________</w:t>
      </w:r>
    </w:p>
    <w:p/>
    <w:p>
      <w:r>
        <w:rPr>
          <w:b/>
          <w:sz w:val="20"/>
        </w:rPr>
        <w:t>Credit Card Details:</w:t>
      </w:r>
    </w:p>
    <w:p>
      <w:r>
        <w:rPr>
          <w:b w:val="0"/>
          <w:sz w:val="20"/>
        </w:rPr>
        <w:t>Card Issuer: ______________________________________________________________</w:t>
      </w:r>
    </w:p>
    <w:p>
      <w:r>
        <w:rPr>
          <w:b w:val="0"/>
          <w:sz w:val="20"/>
        </w:rPr>
        <w:t>Card Type (e.g., Visa, MasterCard): ________________________________________</w:t>
      </w:r>
    </w:p>
    <w:p>
      <w:r>
        <w:rPr>
          <w:b w:val="0"/>
          <w:sz w:val="20"/>
        </w:rPr>
        <w:t>Card Number (Last 4 Digits): _______________________________________________</w:t>
      </w:r>
    </w:p>
    <w:p>
      <w:r>
        <w:rPr>
          <w:b w:val="0"/>
          <w:sz w:val="20"/>
        </w:rPr>
        <w:t>Credit Limit: _____________________________________________________________</w:t>
      </w:r>
    </w:p>
    <w:p>
      <w:r>
        <w:rPr>
          <w:b w:val="0"/>
          <w:sz w:val="20"/>
        </w:rPr>
        <w:t>Expiration Date: __________________________________________________________</w:t>
      </w:r>
    </w:p>
    <w:p/>
    <w:p>
      <w:r>
        <w:rPr>
          <w:b/>
          <w:sz w:val="20"/>
        </w:rPr>
        <w:t>Section 1 – Use of the Credit Card</w:t>
      </w:r>
    </w:p>
    <w:p>
      <w:r>
        <w:rPr>
          <w:b w:val="0"/>
          <w:sz w:val="20"/>
        </w:rPr>
        <w:t>1.1 The credit card issued under this Agreement is to be used solely for legitimate, authorized business expenses incurred in the course of the Employee’s duties. Personal use of the credit card is strictly prohibited.</w:t>
        <w:br/>
        <w:t>1.2 The Employee agrees to comply with all Company policies, including but not limited to expense reporting, documentation, and submission of receipts.</w:t>
        <w:br/>
        <w:t>1.3 The Employee must immediately notify the Company’s finance department and the card issuer in case of loss, theft, or unauthorized use of the credit card.</w:t>
      </w:r>
    </w:p>
    <w:p/>
    <w:p>
      <w:r>
        <w:rPr>
          <w:b/>
          <w:sz w:val="20"/>
        </w:rPr>
        <w:t>Section 2 – Authorization and Limits</w:t>
      </w:r>
    </w:p>
    <w:p>
      <w:r>
        <w:rPr>
          <w:b w:val="0"/>
          <w:sz w:val="20"/>
        </w:rPr>
        <w:t>2.1 The Employee acknowledges that the credit limit is established by the Company and agrees not to exceed that limit.</w:t>
        <w:br/>
        <w:t>2.2 Any single transaction exceeding the Company’s approved limits must be pre-authorized in writing by the appropriate supervisor or finance manager.</w:t>
        <w:br/>
        <w:t>2.3 The Company reserves the right to adjust or revoke the credit limit at any time without prior notice.</w:t>
      </w:r>
    </w:p>
    <w:p/>
    <w:p>
      <w:r>
        <w:rPr>
          <w:b/>
          <w:sz w:val="20"/>
        </w:rPr>
        <w:t>Section 3 – Employee Obligations</w:t>
      </w:r>
    </w:p>
    <w:p>
      <w:r>
        <w:rPr>
          <w:b w:val="0"/>
          <w:sz w:val="20"/>
        </w:rPr>
        <w:t>3.1 The Employee shall maintain accurate records of all expenses charged to the credit card and submit timely and complete expense reports as required by Company policy.</w:t>
        <w:br/>
        <w:t>3.2 The Employee is responsible for ensuring that all charges are legitimate business expenses and agrees to reimburse the Company for any unauthorized or personal charges.</w:t>
        <w:br/>
        <w:t>3.3 The Employee agrees to surrender the credit card immediately upon request or upon termination of employment.</w:t>
      </w:r>
    </w:p>
    <w:p/>
    <w:p>
      <w:r>
        <w:rPr>
          <w:b/>
          <w:sz w:val="20"/>
        </w:rPr>
        <w:t>Section 4 – Liability and Indemnification</w:t>
      </w:r>
    </w:p>
    <w:p>
      <w:r>
        <w:rPr>
          <w:b w:val="0"/>
          <w:sz w:val="20"/>
        </w:rPr>
        <w:t>4.1 The Employee is personally liable for any unauthorized, fraudulent, or negligent use of the credit card.</w:t>
        <w:br/>
        <w:t>4.2 The Employee agrees to indemnify and hold harmless the Company for any losses, costs, or damages arising from misuse or failure to comply with the terms of this Agreement.</w:t>
      </w:r>
    </w:p>
    <w:p/>
    <w:p>
      <w:r>
        <w:rPr>
          <w:b/>
          <w:sz w:val="20"/>
        </w:rPr>
        <w:t>Section 5 – Company Rights and Responsibilities</w:t>
      </w:r>
    </w:p>
    <w:p>
      <w:r>
        <w:rPr>
          <w:b w:val="0"/>
          <w:sz w:val="20"/>
        </w:rPr>
        <w:t>5.1 The Company reserves the right to monitor credit card usage and audit related expenses at any time without prior notice.</w:t>
        <w:br/>
        <w:t>5.2 The Company shall pay all authorized expenses charged to the credit card but is not responsible for any fees or charges incurred due to Employee’s misuse.</w:t>
        <w:br/>
        <w:t>5.3 The Company may terminate or suspend credit card privileges at its sole discretion.</w:t>
      </w:r>
    </w:p>
    <w:p/>
    <w:p>
      <w:r>
        <w:rPr>
          <w:b/>
          <w:sz w:val="20"/>
        </w:rPr>
        <w:t>Section 6 – Reporting and Dispute Resolution</w:t>
      </w:r>
    </w:p>
    <w:p>
      <w:r>
        <w:rPr>
          <w:b w:val="0"/>
          <w:sz w:val="20"/>
        </w:rPr>
        <w:t>6.1 The Employee shall report any disputed charges or billing errors to the Company and card issuer promptly.</w:t>
        <w:br/>
        <w:t>6.2 Any disputes related to this Agreement shall be resolved in accordance with applicable United States federal and state laws.</w:t>
        <w:br/>
        <w:t>6.3 This Agreement shall be governed by and construed under the laws of the State in which the Company maintains its principal place of business.</w:t>
      </w:r>
    </w:p>
    <w:p/>
    <w:p>
      <w:r>
        <w:rPr>
          <w:b/>
          <w:sz w:val="20"/>
        </w:rPr>
        <w:t>Section 7 – Term and Termination</w:t>
      </w:r>
    </w:p>
    <w:p>
      <w:r>
        <w:rPr>
          <w:b w:val="0"/>
          <w:sz w:val="20"/>
        </w:rPr>
        <w:t>7.1 This Agreement remains in effect until terminated by either party in writing.</w:t>
        <w:br/>
        <w:t>7.2 Upon termination of employment or upon Company's request, the Employee shall return the credit card and submit final expense reports immediately.</w:t>
      </w:r>
    </w:p>
    <w:p/>
    <w:p>
      <w:r>
        <w:rPr>
          <w:b/>
          <w:sz w:val="20"/>
        </w:rPr>
        <w:t>Section 8 – Entire Agreement</w:t>
      </w:r>
    </w:p>
    <w:p>
      <w:r>
        <w:rPr>
          <w:b w:val="0"/>
          <w:sz w:val="20"/>
        </w:rPr>
        <w:t>8.1 This Agreement constitutes the entire understanding between the parties concerning the subject matter herein and supersedes all prior agreements, whether oral or written.</w:t>
        <w:br/>
        <w:t>8.2 Any amendments or modifications to this Agreement must be in writing and signed by both parties.</w:t>
      </w:r>
    </w:p>
    <w:p/>
    <w:p/>
    <w:p>
      <w:r>
        <w:rPr>
          <w:b w:val="0"/>
          <w:sz w:val="20"/>
        </w:rPr>
        <w:t>Place for signature: 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COMPANY REPRESENTATIVE</w:t>
            </w:r>
          </w:p>
        </w:tc>
        <w:tc>
          <w:tcPr>
            <w:tcW w:type="dxa" w:w="4986"/>
            <w:tcBorders>
              <w:top w:val="nil"/>
              <w:left w:val="nil"/>
              <w:bottom w:val="nil"/>
              <w:right w:val="nil"/>
              <w:insideH w:val="nil"/>
              <w:insideV w:val="nil"/>
            </w:tcBorders>
          </w:tcPr>
          <w:p>
            <w:pPr>
              <w:jc w:val="center"/>
            </w:pPr>
            <w:r>
              <w:t>EMPLOYEE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https://agreementdocs-us.com/company-credit-card-agreement/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company-credit-card-agreement/"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