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CONVERTIBLE LOAN AGREEMENT</w:t>
      </w:r>
    </w:p>
    <w:p/>
    <w:p>
      <w:r>
        <w:rPr>
          <w:b/>
          <w:sz w:val="20"/>
        </w:rPr>
        <w:t>This Convertible Loan Agreement (the "Agreement") is made by and between:</w:t>
      </w:r>
    </w:p>
    <w:p>
      <w:r>
        <w:rPr>
          <w:b/>
          <w:sz w:val="20"/>
        </w:rPr>
        <w:t>Lender:</w:t>
      </w:r>
    </w:p>
    <w:p>
      <w:r>
        <w:rPr>
          <w:b w:val="0"/>
          <w:sz w:val="20"/>
        </w:rPr>
        <w:t>Full Legal Name: ________________________________________________</w:t>
      </w:r>
    </w:p>
    <w:p>
      <w:r>
        <w:rPr>
          <w:b w:val="0"/>
          <w:sz w:val="20"/>
        </w:rPr>
        <w:t>Address: ________________________________________________________</w:t>
      </w:r>
    </w:p>
    <w:p>
      <w:r>
        <w:rPr>
          <w:b w:val="0"/>
          <w:sz w:val="20"/>
        </w:rPr>
        <w:t>Email: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</w:t>
      </w:r>
    </w:p>
    <w:p/>
    <w:p>
      <w:r>
        <w:rPr>
          <w:b/>
          <w:sz w:val="20"/>
        </w:rPr>
        <w:t>Borrower:</w:t>
      </w:r>
    </w:p>
    <w:p>
      <w:r>
        <w:rPr>
          <w:b w:val="0"/>
          <w:sz w:val="20"/>
        </w:rPr>
        <w:t>Full Legal Name: ________________________________________________</w:t>
      </w:r>
    </w:p>
    <w:p>
      <w:r>
        <w:rPr>
          <w:b w:val="0"/>
          <w:sz w:val="20"/>
        </w:rPr>
        <w:t>Address: ________________________________________________________</w:t>
      </w:r>
    </w:p>
    <w:p>
      <w:r>
        <w:rPr>
          <w:b w:val="0"/>
          <w:sz w:val="20"/>
        </w:rPr>
        <w:t>Email: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Lender agrees to loan funds to the Borrower, and the Borrower agrees to repay or convert such loan under the terms set forth herein;</w:t>
      </w:r>
    </w:p>
    <w:p>
      <w:r>
        <w:rPr>
          <w:b w:val="0"/>
          <w:sz w:val="20"/>
        </w:rPr>
        <w:t>WHEREAS, the parties desire to document their agreement in writing and to set forth the terms and conditions of the loan and its conversion rights.</w:t>
      </w:r>
    </w:p>
    <w:p/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1.1. "Loan" means the principal sum advanced by the Lender to the Borrower pursuant to this Agreement.</w:t>
      </w:r>
    </w:p>
    <w:p>
      <w:r>
        <w:rPr>
          <w:b w:val="0"/>
          <w:sz w:val="20"/>
        </w:rPr>
        <w:t>1.2. "Conversion Price" means the price per share at which the Loan may be converted into equity of the Borrower as set forth herein.</w:t>
      </w:r>
    </w:p>
    <w:p>
      <w:r>
        <w:rPr>
          <w:b w:val="0"/>
          <w:sz w:val="20"/>
        </w:rPr>
        <w:t>1.3. "Conversion Date" means the date upon which the Loan shall be converted into equity or repaid as provided in this Agreement.</w:t>
      </w:r>
    </w:p>
    <w:p>
      <w:r>
        <w:rPr>
          <w:b w:val="0"/>
          <w:sz w:val="20"/>
        </w:rPr>
        <w:t>1.4. "Maturity Date" means the date on which the Loan becomes due and payable if not converted earlier.</w:t>
      </w:r>
    </w:p>
    <w:p/>
    <w:p>
      <w:r>
        <w:rPr>
          <w:b/>
          <w:sz w:val="20"/>
        </w:rPr>
        <w:t>2. LOAN AMOUNT AND DISBURSEMENT</w:t>
      </w:r>
    </w:p>
    <w:p>
      <w:r>
        <w:rPr>
          <w:b w:val="0"/>
          <w:sz w:val="20"/>
        </w:rPr>
        <w:t>2.1. Loan Amount: The Lender agrees to loan to the Borrower the principal sum of $________________ (the "Loan").</w:t>
      </w:r>
    </w:p>
    <w:p>
      <w:r>
        <w:rPr>
          <w:b w:val="0"/>
          <w:sz w:val="20"/>
        </w:rPr>
        <w:t>2.2. Disbursement: The Loan shall be disbursed to the Borrower upon execution of this Agreement or as otherwise mutually agreed.</w:t>
      </w:r>
    </w:p>
    <w:p/>
    <w:p>
      <w:r>
        <w:rPr>
          <w:b/>
          <w:sz w:val="20"/>
        </w:rPr>
        <w:t>3. INTEREST</w:t>
      </w:r>
    </w:p>
    <w:p>
      <w:r>
        <w:rPr>
          <w:b w:val="0"/>
          <w:sz w:val="20"/>
        </w:rPr>
        <w:t>3.1. Interest Rate: The Loan shall bear interest at a rate of _______% per annum, compounded annually unless converted earlier.</w:t>
      </w:r>
    </w:p>
    <w:p>
      <w:r>
        <w:rPr>
          <w:b w:val="0"/>
          <w:sz w:val="20"/>
        </w:rPr>
        <w:t>3.2. Accrual: Interest shall accrue from the date of disbursement until repayment or conversion.</w:t>
      </w:r>
    </w:p>
    <w:p/>
    <w:p>
      <w:r>
        <w:rPr>
          <w:b/>
          <w:sz w:val="20"/>
        </w:rPr>
        <w:t>4. CONVERSION RIGHTS</w:t>
      </w:r>
    </w:p>
    <w:p>
      <w:r>
        <w:rPr>
          <w:b w:val="0"/>
          <w:sz w:val="20"/>
        </w:rPr>
        <w:t>4.1. Conversion Option: The Lender shall have the right, at its sole discretion, to convert all or part of the outstanding Loan and accrued interest into shares of the Borrower’s capital stock.</w:t>
      </w:r>
    </w:p>
    <w:p>
      <w:r>
        <w:rPr>
          <w:b w:val="0"/>
          <w:sz w:val="20"/>
        </w:rPr>
        <w:t>4.2. Conversion Price: The conversion price per share shall be $____________ or as otherwise agreed in writing.</w:t>
      </w:r>
    </w:p>
    <w:p>
      <w:r>
        <w:rPr>
          <w:b w:val="0"/>
          <w:sz w:val="20"/>
        </w:rPr>
        <w:t>4.3. Conversion Procedure: To exercise the conversion right, the Lender shall deliver a written notice to the Borrower specifying the amount to convert and requesting issuance of shares.</w:t>
      </w:r>
    </w:p>
    <w:p>
      <w:r>
        <w:rPr>
          <w:b w:val="0"/>
          <w:sz w:val="20"/>
        </w:rPr>
        <w:t>4.4. Effect of Conversion: Upon conversion, the Loan and accrued interest shall be deemed fully satisfied and canceled, and the Borrower shall issue to the Lender the corresponding number of shares.</w:t>
      </w:r>
    </w:p>
    <w:p/>
    <w:p>
      <w:r>
        <w:rPr>
          <w:b/>
          <w:sz w:val="20"/>
        </w:rPr>
        <w:t>5. MATURITY AND REPAYMENT</w:t>
      </w:r>
    </w:p>
    <w:p>
      <w:r>
        <w:rPr>
          <w:b w:val="0"/>
          <w:sz w:val="20"/>
        </w:rPr>
        <w:t>5.1. Maturity Date: The Loan shall mature on ____________________ (the "Maturity Date").</w:t>
      </w:r>
    </w:p>
    <w:p>
      <w:r>
        <w:rPr>
          <w:b w:val="0"/>
          <w:sz w:val="20"/>
        </w:rPr>
        <w:t>5.2. Repayment: If the Loan has not been converted in full by the Maturity Date, the Borrower shall repay the outstanding principal and accrued interest in full within _______ days following the Maturity Date.</w:t>
      </w:r>
    </w:p>
    <w:p/>
    <w:p>
      <w:r>
        <w:rPr>
          <w:b/>
          <w:sz w:val="20"/>
        </w:rPr>
        <w:t>6. REPRESENTATIONS AND WARRANTIES</w:t>
      </w:r>
    </w:p>
    <w:p>
      <w:r>
        <w:rPr>
          <w:b w:val="0"/>
          <w:sz w:val="20"/>
        </w:rPr>
        <w:t>6.1. Borrower Representations: The Borrower represents and warrants that:</w:t>
      </w:r>
    </w:p>
    <w:p>
      <w:r>
        <w:rPr>
          <w:b w:val="0"/>
          <w:sz w:val="20"/>
        </w:rPr>
        <w:t>- It is duly organized, validly existing, and in good standing under the laws of its jurisdiction.</w:t>
      </w:r>
    </w:p>
    <w:p>
      <w:r>
        <w:rPr>
          <w:b w:val="0"/>
          <w:sz w:val="20"/>
        </w:rPr>
        <w:t>- It has full power and authority to execute and perform this Agreement.</w:t>
      </w:r>
    </w:p>
    <w:p>
      <w:r>
        <w:rPr>
          <w:b w:val="0"/>
          <w:sz w:val="20"/>
        </w:rPr>
        <w:t>- The execution and performance of this Agreement does not violate any law, contract, or agreement to which it is a party.</w:t>
      </w:r>
    </w:p>
    <w:p>
      <w:r>
        <w:rPr>
          <w:b w:val="0"/>
          <w:sz w:val="20"/>
        </w:rPr>
        <w:t>6.2. Lender Representations: The Lender represents and warrants that:</w:t>
      </w:r>
    </w:p>
    <w:p>
      <w:r>
        <w:rPr>
          <w:b w:val="0"/>
          <w:sz w:val="20"/>
        </w:rPr>
        <w:t>- It has the legal capacity to enter into this Agreement.</w:t>
      </w:r>
    </w:p>
    <w:p>
      <w:r>
        <w:rPr>
          <w:b w:val="0"/>
          <w:sz w:val="20"/>
        </w:rPr>
        <w:t>- It is acquiring the Loan and any converted shares for investment purposes only and not for resale or distribution.</w:t>
      </w:r>
    </w:p>
    <w:p/>
    <w:p>
      <w:r>
        <w:rPr>
          <w:b/>
          <w:sz w:val="20"/>
        </w:rPr>
        <w:t>7. COVENANTS</w:t>
      </w:r>
    </w:p>
    <w:p>
      <w:r>
        <w:rPr>
          <w:b w:val="0"/>
          <w:sz w:val="20"/>
        </w:rPr>
        <w:t>7.1. Borrower Covenants:</w:t>
      </w:r>
    </w:p>
    <w:p>
      <w:r>
        <w:rPr>
          <w:b w:val="0"/>
          <w:sz w:val="20"/>
        </w:rPr>
        <w:t>- To use the Loan funds solely for its business purposes.</w:t>
      </w:r>
    </w:p>
    <w:p>
      <w:r>
        <w:rPr>
          <w:b w:val="0"/>
          <w:sz w:val="20"/>
        </w:rPr>
        <w:t>- To provide the Lender with financial statements upon request.</w:t>
      </w:r>
    </w:p>
    <w:p>
      <w:r>
        <w:rPr>
          <w:b w:val="0"/>
          <w:sz w:val="20"/>
        </w:rPr>
        <w:t>- To comply with all applicable laws and regulations.</w:t>
      </w:r>
    </w:p>
    <w:p>
      <w:r>
        <w:rPr>
          <w:b w:val="0"/>
          <w:sz w:val="20"/>
        </w:rPr>
        <w:t>7.2. Lender Covenants:</w:t>
      </w:r>
    </w:p>
    <w:p>
      <w:r>
        <w:rPr>
          <w:b w:val="0"/>
          <w:sz w:val="20"/>
        </w:rPr>
        <w:t>- To comply with all applicable securities laws in connection with this Agreement.</w:t>
      </w:r>
    </w:p>
    <w:p/>
    <w:p>
      <w:r>
        <w:rPr>
          <w:b/>
          <w:sz w:val="20"/>
        </w:rPr>
        <w:t>8. EVENTS OF DEFAULT</w:t>
      </w:r>
    </w:p>
    <w:p>
      <w:r>
        <w:rPr>
          <w:b w:val="0"/>
          <w:sz w:val="20"/>
        </w:rPr>
        <w:t>The following shall constitute an Event of Default:</w:t>
      </w:r>
    </w:p>
    <w:p>
      <w:r>
        <w:rPr>
          <w:b w:val="0"/>
          <w:sz w:val="20"/>
        </w:rPr>
        <w:t>- Failure by the Borrower to pay principal or interest within _____ days of the due date.</w:t>
      </w:r>
    </w:p>
    <w:p>
      <w:r>
        <w:rPr>
          <w:b w:val="0"/>
          <w:sz w:val="20"/>
        </w:rPr>
        <w:t>- The Borrower becomes insolvent, files for bankruptcy, or ceases business.</w:t>
      </w:r>
    </w:p>
    <w:p>
      <w:r>
        <w:rPr>
          <w:b w:val="0"/>
          <w:sz w:val="20"/>
        </w:rPr>
        <w:t>- Any material breach of the Borrower’s representations, warranties, or covenants.</w:t>
      </w:r>
    </w:p>
    <w:p>
      <w:r>
        <w:rPr>
          <w:b w:val="0"/>
          <w:sz w:val="20"/>
        </w:rPr>
        <w:t>Upon Event of Default, the Lender may declare the Loan immediately due and payable and exercise all rights and remedies available at law or equity.</w:t>
      </w:r>
    </w:p>
    <w:p/>
    <w:p>
      <w:r>
        <w:rPr>
          <w:b/>
          <w:sz w:val="20"/>
        </w:rPr>
        <w:t>9. GOVERNING LAW AND JURISDICTION</w:t>
      </w:r>
    </w:p>
    <w:p>
      <w:r>
        <w:rPr>
          <w:b w:val="0"/>
          <w:sz w:val="20"/>
        </w:rPr>
        <w:t>This Agreement shall be governed by and construed in accordance with the laws of the State of ____________________, United States of America, without regard to conflict of law principles.</w:t>
      </w:r>
    </w:p>
    <w:p>
      <w:r>
        <w:rPr>
          <w:b w:val="0"/>
          <w:sz w:val="20"/>
        </w:rPr>
        <w:t>Any disputes arising out of or related to this Agreement shall be resolved exclusively in the state or federal courts located in ____________________, and the parties consent to the personal jurisdiction thereof.</w:t>
      </w:r>
    </w:p>
    <w:p/>
    <w:p>
      <w:r>
        <w:rPr>
          <w:b/>
          <w:sz w:val="20"/>
        </w:rPr>
        <w:t>10. MISCELLANEOUS</w:t>
      </w:r>
    </w:p>
    <w:p>
      <w:r>
        <w:rPr>
          <w:b w:val="0"/>
          <w:sz w:val="20"/>
        </w:rPr>
        <w:t>10.1. Entire Agreement: This Agreement constitutes the entire agreement between the parties with respect to the subject matter hereof and supersedes all prior agreements and understandings.</w:t>
      </w:r>
    </w:p>
    <w:p>
      <w:r>
        <w:rPr>
          <w:b w:val="0"/>
          <w:sz w:val="20"/>
        </w:rPr>
        <w:t>10.2. Amendments: No amendment or modification shall be effective unless in writing and signed by both parties.</w:t>
      </w:r>
    </w:p>
    <w:p>
      <w:r>
        <w:rPr>
          <w:b w:val="0"/>
          <w:sz w:val="20"/>
        </w:rPr>
        <w:t>10.3. Notices: All notices under this Agreement shall be in writing and delivered to the addresses set forth above or such other address as a party may designate in writing.</w:t>
      </w:r>
    </w:p>
    <w:p>
      <w:r>
        <w:rPr>
          <w:b w:val="0"/>
          <w:sz w:val="20"/>
        </w:rPr>
        <w:t>10.4. Assignment: Neither party may assign its rights or obligations under this Agreement without prior written consent of the other party.</w:t>
      </w:r>
    </w:p>
    <w:p>
      <w:r>
        <w:rPr>
          <w:b w:val="0"/>
          <w:sz w:val="20"/>
        </w:rPr>
        <w:t>10.5. Severability: If any provision is held invalid or unenforceable, the remainder shall remain in full force and effect.</w:t>
      </w:r>
    </w:p>
    <w:p>
      <w:r>
        <w:rPr>
          <w:b w:val="0"/>
          <w:sz w:val="20"/>
        </w:rPr>
        <w:t>10.6. Waiver: No failure or delay in exercising any right shall operate as a waiver thereof.</w:t>
      </w:r>
    </w:p>
    <w:p/>
    <w:p/>
    <w:p>
      <w:r>
        <w:rPr>
          <w:b/>
          <w:sz w:val="20"/>
        </w:rPr>
        <w:t>IN WITNESS WHEREOF, the parties hereto have executed this Convertible Loan Agreement as of the date set forth below.</w:t>
      </w:r>
    </w:p>
    <w:p/>
    <w:p/>
    <w:p>
      <w:r>
        <w:rPr>
          <w:b w:val="0"/>
          <w:sz w:val="20"/>
        </w:rPr>
        <w:t>Place: ___________________________________________</w:t>
      </w:r>
    </w:p>
    <w:p>
      <w:r>
        <w:rPr>
          <w:b w:val="0"/>
          <w:sz w:val="20"/>
        </w:rPr>
        <w:t>Date: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https://agreementdocs-us.com/convertible-loan-agreement/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convertible-loan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