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EXCLUSIVE RIGHT TO SELL AGREEMENT</w:t>
      </w:r>
    </w:p>
    <w:p/>
    <w:p>
      <w:r>
        <w:rPr>
          <w:b/>
          <w:sz w:val="20"/>
        </w:rPr>
        <w:t>This Exclusive Right to Sell Agreement (the “Agreement”) is entered into by and between:</w:t>
      </w:r>
    </w:p>
    <w:p/>
    <w:p>
      <w:r>
        <w:rPr>
          <w:b w:val="0"/>
          <w:sz w:val="20"/>
        </w:rPr>
        <w:t>Seller (the “Seller”):</w:t>
      </w:r>
    </w:p>
    <w:p>
      <w:r>
        <w:rPr>
          <w:b w:val="0"/>
          <w:sz w:val="20"/>
        </w:rPr>
        <w:t>Full Name: 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val="0"/>
          <w:sz w:val="20"/>
        </w:rPr>
        <w:t>Broker (the “Broker”):</w:t>
      </w:r>
    </w:p>
    <w:p>
      <w:r>
        <w:rPr>
          <w:b w:val="0"/>
          <w:sz w:val="20"/>
        </w:rPr>
        <w:t>Company Name: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Property Description:</w:t>
      </w:r>
    </w:p>
    <w:p>
      <w:r>
        <w:rPr>
          <w:b w:val="0"/>
          <w:sz w:val="20"/>
        </w:rPr>
        <w:t>The Seller grants the Broker the exclusive right to sell the following property (the “Property”):</w:t>
      </w:r>
    </w:p>
    <w:p>
      <w:r>
        <w:rPr>
          <w:b w:val="0"/>
          <w:sz w:val="20"/>
        </w:rPr>
        <w:t>Type of Property: _________________________________________________________</w:t>
      </w:r>
    </w:p>
    <w:p>
      <w:r>
        <w:rPr>
          <w:b w:val="0"/>
          <w:sz w:val="20"/>
        </w:rPr>
        <w:t>Address or Location: _____________________________________________________</w:t>
      </w:r>
    </w:p>
    <w:p>
      <w:r>
        <w:rPr>
          <w:b w:val="0"/>
          <w:sz w:val="20"/>
        </w:rPr>
        <w:t>Legal Description: _______________________________________________________</w:t>
      </w:r>
    </w:p>
    <w:p>
      <w:r>
        <w:rPr>
          <w:b w:val="0"/>
          <w:sz w:val="20"/>
        </w:rPr>
        <w:t>Other Identifying Details: _________________________________________________</w:t>
      </w:r>
    </w:p>
    <w:p/>
    <w:p>
      <w:r>
        <w:rPr>
          <w:b/>
          <w:sz w:val="20"/>
        </w:rPr>
        <w:t>Term of Agreement:</w:t>
      </w:r>
    </w:p>
    <w:p>
      <w:r>
        <w:rPr>
          <w:b w:val="0"/>
          <w:sz w:val="20"/>
        </w:rPr>
        <w:t>The term of this Agreement shall commence on the date of full execution by both parties and shall continue for a period of _______ months (the “Term”), unless earlier terminated in accordance with this Agreement.</w:t>
      </w:r>
    </w:p>
    <w:p/>
    <w:p>
      <w:r>
        <w:rPr>
          <w:b/>
          <w:sz w:val="20"/>
        </w:rPr>
        <w:t>Exclusive Right to Sell:</w:t>
      </w:r>
    </w:p>
    <w:p>
      <w:r>
        <w:rPr>
          <w:b w:val="0"/>
          <w:sz w:val="20"/>
        </w:rPr>
        <w:t>The Seller grants the Broker the exclusive and irrevocable right to market, advertise, and sell the Property during the Term. The Seller agrees not to engage any other brokers or agents to sell the Property during the Term, nor to sell the Property independently without the Broker's involvement.</w:t>
      </w:r>
    </w:p>
    <w:p/>
    <w:p>
      <w:r>
        <w:rPr>
          <w:b/>
          <w:sz w:val="20"/>
        </w:rPr>
        <w:t>Broker’s Duties:</w:t>
      </w:r>
    </w:p>
    <w:p>
      <w:r>
        <w:rPr>
          <w:b w:val="0"/>
          <w:sz w:val="20"/>
        </w:rPr>
        <w:t>The Broker agrees to use reasonable efforts to market and procure a buyer for the Property, including but not limited to advertising, showings, negotiations, and managing offers.</w:t>
      </w:r>
    </w:p>
    <w:p/>
    <w:p>
      <w:r>
        <w:rPr>
          <w:b/>
          <w:sz w:val="20"/>
        </w:rPr>
        <w:t>Seller’s Duties:</w:t>
      </w:r>
    </w:p>
    <w:p>
      <w:r>
        <w:rPr>
          <w:b w:val="0"/>
          <w:sz w:val="20"/>
        </w:rPr>
        <w:t>The Seller agrees to provide the Broker with access to the Property for showings and inspections, to provide accurate and truthful information regarding the Property, and to cooperate in the sale process.</w:t>
      </w:r>
    </w:p>
    <w:p/>
    <w:p>
      <w:r>
        <w:rPr>
          <w:b/>
          <w:sz w:val="20"/>
        </w:rPr>
        <w:t>Commission:</w:t>
      </w:r>
    </w:p>
    <w:p>
      <w:r>
        <w:rPr>
          <w:b w:val="0"/>
          <w:sz w:val="20"/>
        </w:rPr>
        <w:t>If, during the Term or any extension thereof, the Property is sold or exchanged by the Broker, Seller, or any other party, whether or not the Broker is the procuring cause, the Seller shall pay to the Broker a commission of _______ % of the final sale price (the “Commission”).</w:t>
      </w:r>
    </w:p>
    <w:p>
      <w:r>
        <w:rPr>
          <w:b w:val="0"/>
          <w:sz w:val="20"/>
        </w:rPr>
        <w:t>The Commission shall be earned and payable upon closing of the sale or exchange of the Property.</w:t>
      </w:r>
    </w:p>
    <w:p/>
    <w:p>
      <w:r>
        <w:rPr>
          <w:b/>
          <w:sz w:val="20"/>
        </w:rPr>
        <w:t>Dual Agency and Disclosure:</w:t>
      </w:r>
    </w:p>
    <w:p>
      <w:r>
        <w:rPr>
          <w:b w:val="0"/>
          <w:sz w:val="20"/>
        </w:rPr>
        <w:t>The Broker may represent both the Seller and potential buyers, subject to applicable laws and regulations. The Broker shall disclose any dual agency to the Seller and obtain written consent as required by law.</w:t>
      </w:r>
    </w:p>
    <w:p/>
    <w:p>
      <w:r>
        <w:rPr>
          <w:b/>
          <w:sz w:val="20"/>
        </w:rPr>
        <w:t>Seller’s Representations and Warranties:</w:t>
      </w:r>
    </w:p>
    <w:p>
      <w:r>
        <w:rPr>
          <w:b w:val="0"/>
          <w:sz w:val="20"/>
        </w:rPr>
        <w:t>The Seller represents and warrants to the Broker that:</w:t>
      </w:r>
    </w:p>
    <w:p>
      <w:r>
        <w:rPr>
          <w:b w:val="0"/>
          <w:sz w:val="20"/>
        </w:rPr>
        <w:t>- The Seller is the legal owner of the Property and has full authority to enter into this Agreement.</w:t>
      </w:r>
    </w:p>
    <w:p>
      <w:r>
        <w:rPr>
          <w:b w:val="0"/>
          <w:sz w:val="20"/>
        </w:rPr>
        <w:t>- The Property is free of any liens, encumbrances, or restrictions that would impair the Broker’s ability to market or sell the Property.</w:t>
      </w:r>
    </w:p>
    <w:p>
      <w:r>
        <w:rPr>
          <w:b w:val="0"/>
          <w:sz w:val="20"/>
        </w:rPr>
        <w:t>- All information provided to the Broker regarding the Property is true, accurate, and complete to the best of the Seller’s knowledge.</w:t>
      </w:r>
    </w:p>
    <w:p>
      <w:r>
        <w:rPr>
          <w:b w:val="0"/>
          <w:sz w:val="20"/>
        </w:rPr>
        <w:t>- The Seller will promptly notify the Broker of any changes affecting the Property or the Seller’s ability to perform under this Agreement.</w:t>
      </w:r>
    </w:p>
    <w:p/>
    <w:p>
      <w:r>
        <w:rPr>
          <w:b/>
          <w:sz w:val="20"/>
        </w:rPr>
        <w:t>Indemnification:</w:t>
      </w:r>
    </w:p>
    <w:p>
      <w:r>
        <w:rPr>
          <w:b w:val="0"/>
          <w:sz w:val="20"/>
        </w:rPr>
        <w:t>The Seller agrees to indemnify, defend, and hold harmless the Broker and its agents, employees, and affiliates from and against any and all claims, losses, damages, liabilities, and expenses (including reasonable attorneys’ fees) arising out of or related to any breach of the Seller’s representations, warranties, or obligations under this Agreement.</w:t>
      </w:r>
    </w:p>
    <w:p/>
    <w:p>
      <w:r>
        <w:rPr>
          <w:b/>
          <w:sz w:val="20"/>
        </w:rPr>
        <w:t>Termination:</w:t>
      </w:r>
    </w:p>
    <w:p>
      <w:r>
        <w:rPr>
          <w:b w:val="0"/>
          <w:sz w:val="20"/>
        </w:rPr>
        <w:t>This Agreement may be terminated prior to the expiration of the Term as follows:</w:t>
      </w:r>
    </w:p>
    <w:p>
      <w:r>
        <w:rPr>
          <w:b w:val="0"/>
          <w:sz w:val="20"/>
        </w:rPr>
        <w:t>- By mutual written agreement of the parties.</w:t>
      </w:r>
    </w:p>
    <w:p>
      <w:r>
        <w:rPr>
          <w:b w:val="0"/>
          <w:sz w:val="20"/>
        </w:rPr>
        <w:t>- By the Broker upon written notice if the Seller breaches any material term of this Agreement.</w:t>
      </w:r>
    </w:p>
    <w:p>
      <w:r>
        <w:rPr>
          <w:b w:val="0"/>
          <w:sz w:val="20"/>
        </w:rPr>
        <w:t>- By the Seller upon thirty (30) days’ prior written notice to the Broker, provided that any sale or contract resulting from Broker’s efforts during the Term shall entitle Broker to a commission as set forth herein.</w:t>
      </w:r>
    </w:p>
    <w:p/>
    <w:p>
      <w:r>
        <w:rPr>
          <w:b/>
          <w:sz w:val="20"/>
        </w:rPr>
        <w:t>Effect of Termination:</w:t>
      </w:r>
    </w:p>
    <w:p>
      <w:r>
        <w:rPr>
          <w:b w:val="0"/>
          <w:sz w:val="20"/>
        </w:rPr>
        <w:t>Termination of this Agreement shall not relieve the Seller from the obligation to pay the Commission to the Broker if, within _______ days following termination, the Property is sold or exchanged to any party introduced to the Property by the Broker during the Term.</w:t>
      </w:r>
    </w:p>
    <w:p/>
    <w:p>
      <w:r>
        <w:rPr>
          <w:b/>
          <w:sz w:val="20"/>
        </w:rPr>
        <w:t>Notices:</w:t>
      </w:r>
    </w:p>
    <w:p>
      <w:r>
        <w:rPr>
          <w:b w:val="0"/>
          <w:sz w:val="20"/>
        </w:rPr>
        <w:t>Any notices required or permitted under this Agreement shall be in writing and delivered personally, by certified mail (return receipt requested), or by a nationally recognized overnight courier service to the addresses set forth above or to such other addresses as the parties may designate in writing.</w:t>
      </w:r>
    </w:p>
    <w:p/>
    <w:p>
      <w:r>
        <w:rPr>
          <w:b/>
          <w:sz w:val="20"/>
        </w:rPr>
        <w:t>Governing Law:</w:t>
      </w:r>
    </w:p>
    <w:p>
      <w:r>
        <w:rPr>
          <w:b w:val="0"/>
          <w:sz w:val="20"/>
        </w:rPr>
        <w:t>This Agreement shall be governed by and construed in accordance with the laws of the State of ____________________, without regard to its conflicts of law principles.</w:t>
      </w:r>
    </w:p>
    <w:p/>
    <w:p>
      <w:r>
        <w:rPr>
          <w:b/>
          <w:sz w:val="20"/>
        </w:rPr>
        <w:t>Entire Agreement:</w:t>
      </w:r>
    </w:p>
    <w:p>
      <w:r>
        <w:rPr>
          <w:b w:val="0"/>
          <w:sz w:val="20"/>
        </w:rPr>
        <w:t>This Agreement constitutes the entire agreement between the parties regarding the subject matter hereof and supersedes all prior agreements, understandings, and negotiations, whether oral or written.</w:t>
      </w:r>
    </w:p>
    <w:p/>
    <w:p>
      <w:r>
        <w:rPr>
          <w:b/>
          <w:sz w:val="20"/>
        </w:rPr>
        <w:t>Amendments:</w:t>
      </w:r>
    </w:p>
    <w:p>
      <w:r>
        <w:rPr>
          <w:b w:val="0"/>
          <w:sz w:val="20"/>
        </w:rPr>
        <w:t>Any amendment or modification of this Agreement must be in writing and signed by both parties.</w:t>
      </w:r>
    </w:p>
    <w:p/>
    <w:p>
      <w:r>
        <w:rPr>
          <w:b/>
          <w:sz w:val="20"/>
        </w:rPr>
        <w:t>Severability:</w:t>
      </w:r>
    </w:p>
    <w:p>
      <w:r>
        <w:rPr>
          <w:b w:val="0"/>
          <w:sz w:val="20"/>
        </w:rPr>
        <w:t>If any provision of this Agreement is found to be invalid, illegal, or unenforceable, the remaining provisions shall continue in full force and effect.</w:t>
      </w:r>
    </w:p>
    <w:p/>
    <w:p>
      <w:r>
        <w:rPr>
          <w:b/>
          <w:sz w:val="20"/>
        </w:rPr>
        <w:t>Waiver:</w:t>
      </w:r>
    </w:p>
    <w:p>
      <w:r>
        <w:rPr>
          <w:b w:val="0"/>
          <w:sz w:val="20"/>
        </w:rPr>
        <w:t>No waiver of any breach or default under this Agreement shall be deemed a waiver of any subsequent breach or default.</w:t>
      </w:r>
    </w:p>
    <w:p/>
    <w:p>
      <w:r>
        <w:rPr>
          <w:b/>
          <w:sz w:val="20"/>
        </w:rPr>
        <w:t>Execution:</w:t>
      </w:r>
    </w:p>
    <w:p>
      <w:r>
        <w:rPr>
          <w:b w:val="0"/>
          <w:sz w:val="20"/>
        </w:rPr>
        <w:t>This Agreement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BROKER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Name/Title: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https://agreementdocs-us.com/exclusive-right-to-sell-agreement/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exclusive-right-to-sell-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