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GUARANTOR AGREEMENT</w:t>
      </w:r>
    </w:p>
    <w:p/>
    <w:p>
      <w:r>
        <w:rPr>
          <w:b/>
          <w:sz w:val="20"/>
        </w:rPr>
        <w:t>This Guarantor Agreement (the "Agreement") is made by and between:</w:t>
      </w:r>
    </w:p>
    <w:p>
      <w:r>
        <w:rPr>
          <w:b w:val="0"/>
          <w:sz w:val="20"/>
        </w:rPr>
        <w:t>1. Principal Debtor: _________________________________________________________</w:t>
      </w:r>
    </w:p>
    <w:p>
      <w:r>
        <w:rPr>
          <w:b w:val="0"/>
          <w:sz w:val="20"/>
        </w:rPr>
        <w:t xml:space="preserve">   Address: ________________________________________________________________</w:t>
      </w:r>
    </w:p>
    <w:p>
      <w:r>
        <w:rPr>
          <w:b w:val="0"/>
          <w:sz w:val="20"/>
        </w:rPr>
        <w:t xml:space="preserve">   Contact Information: _____________________________________________________</w:t>
      </w:r>
    </w:p>
    <w:p/>
    <w:p>
      <w:r>
        <w:rPr>
          <w:b w:val="0"/>
          <w:sz w:val="20"/>
        </w:rPr>
        <w:t>2. Creditor: ________________________________________________________________</w:t>
      </w:r>
    </w:p>
    <w:p>
      <w:r>
        <w:rPr>
          <w:b w:val="0"/>
          <w:sz w:val="20"/>
        </w:rPr>
        <w:t xml:space="preserve">   Address: ________________________________________________________________</w:t>
      </w:r>
    </w:p>
    <w:p>
      <w:r>
        <w:rPr>
          <w:b w:val="0"/>
          <w:sz w:val="20"/>
        </w:rPr>
        <w:t xml:space="preserve">   Contact Information: _____________________________________________________</w:t>
      </w:r>
    </w:p>
    <w:p/>
    <w:p>
      <w:r>
        <w:rPr>
          <w:b w:val="0"/>
          <w:sz w:val="20"/>
        </w:rPr>
        <w:t>3. Guarantor: ______________________________________________________________</w:t>
      </w:r>
    </w:p>
    <w:p>
      <w:r>
        <w:rPr>
          <w:b w:val="0"/>
          <w:sz w:val="20"/>
        </w:rPr>
        <w:t xml:space="preserve">   Address: ________________________________________________________________</w:t>
      </w:r>
    </w:p>
    <w:p>
      <w:r>
        <w:rPr>
          <w:b w:val="0"/>
          <w:sz w:val="20"/>
        </w:rPr>
        <w:t xml:space="preserve">   Contact Information: _____________________________________________________</w:t>
      </w:r>
    </w:p>
    <w:p/>
    <w:p>
      <w:r>
        <w:rPr>
          <w:b/>
          <w:sz w:val="20"/>
        </w:rPr>
        <w:t>RECITALS</w:t>
      </w:r>
    </w:p>
    <w:p>
      <w:r>
        <w:rPr>
          <w:b w:val="0"/>
          <w:sz w:val="20"/>
        </w:rPr>
        <w:t>WHEREAS, the Principal Debtor has requested credit, financial accommodations, or other obligations from the Creditor;</w:t>
      </w:r>
    </w:p>
    <w:p>
      <w:r>
        <w:rPr>
          <w:b w:val="0"/>
          <w:sz w:val="20"/>
        </w:rPr>
        <w:t>WHEREAS, the Guarantor agrees to guarantee the obligations of the Principal Debtor under the terms and conditions set forth herein;</w:t>
      </w:r>
    </w:p>
    <w:p>
      <w:r>
        <w:rPr>
          <w:b w:val="0"/>
          <w:sz w:val="20"/>
        </w:rPr>
        <w:t>NOW, THEREFORE, in consideration of the mutual covenants and promises contained herein, the parties agree as follows:</w:t>
      </w:r>
    </w:p>
    <w:p/>
    <w:p>
      <w:r>
        <w:rPr>
          <w:b/>
          <w:sz w:val="20"/>
        </w:rPr>
        <w:t>1. DEFINITIONS</w:t>
      </w:r>
    </w:p>
    <w:p>
      <w:r>
        <w:rPr>
          <w:b w:val="0"/>
          <w:sz w:val="20"/>
        </w:rPr>
        <w:t>1.1 "Obligations" means all debts, liabilities, covenants, duties, and obligations of the Principal Debtor to the Creditor, whether now existing or hereafter arising, including but not limited to principal, interest, fees, and costs.</w:t>
      </w:r>
    </w:p>
    <w:p/>
    <w:p>
      <w:r>
        <w:rPr>
          <w:b/>
          <w:sz w:val="20"/>
        </w:rPr>
        <w:t>2. GUARANTEE</w:t>
      </w:r>
    </w:p>
    <w:p>
      <w:r>
        <w:rPr>
          <w:b w:val="0"/>
          <w:sz w:val="20"/>
        </w:rPr>
        <w:t>2.1 The Guarantor hereby unconditionally and irrevocably guarantees to the Creditor the full and punctual payment and performance when due of all Obligations of the Principal Debtor.</w:t>
      </w:r>
    </w:p>
    <w:p>
      <w:r>
        <w:rPr>
          <w:b w:val="0"/>
          <w:sz w:val="20"/>
        </w:rPr>
        <w:t>2.2 This Guarantee is a continuing guaranty and shall remain in full force and effect until all Obligations are fully satisfied.</w:t>
      </w:r>
    </w:p>
    <w:p>
      <w:r>
        <w:rPr>
          <w:b w:val="0"/>
          <w:sz w:val="20"/>
        </w:rPr>
        <w:t>2.3 The Guarantor waives any requirement that the Creditor first proceed against the Principal Debtor or any other person or entity before enforcing this Guarantee.</w:t>
      </w:r>
    </w:p>
    <w:p/>
    <w:p>
      <w:r>
        <w:rPr>
          <w:b/>
          <w:sz w:val="20"/>
        </w:rPr>
        <w:t>3. REPRESENTATIONS AND WARRANTIES OF THE GUARANTOR</w:t>
      </w:r>
    </w:p>
    <w:p>
      <w:r>
        <w:rPr>
          <w:b w:val="0"/>
          <w:sz w:val="20"/>
        </w:rPr>
        <w:t>3.1 The Guarantor has full power, authority, and legal capacity to enter into and perform this Agreement.</w:t>
      </w:r>
    </w:p>
    <w:p>
      <w:r>
        <w:rPr>
          <w:b w:val="0"/>
          <w:sz w:val="20"/>
        </w:rPr>
        <w:t>3.2 The execution and performance of this Agreement do not violate any agreement, law, or court order applicable to the Guarantor.</w:t>
      </w:r>
    </w:p>
    <w:p>
      <w:r>
        <w:rPr>
          <w:b w:val="0"/>
          <w:sz w:val="20"/>
        </w:rPr>
        <w:t>3.3 The Guarantor’s obligations under this Agreement are valid, binding, and enforceable in accordance with their terms.</w:t>
      </w:r>
    </w:p>
    <w:p/>
    <w:p>
      <w:r>
        <w:rPr>
          <w:b/>
          <w:sz w:val="20"/>
        </w:rPr>
        <w:t>4. COVENANTS OF THE GUARANTOR</w:t>
      </w:r>
    </w:p>
    <w:p>
      <w:r>
        <w:rPr>
          <w:b w:val="0"/>
          <w:sz w:val="20"/>
        </w:rPr>
        <w:t>4.1 The Guarantor shall promptly pay all Obligations when the Principal Debtor fails to do so.</w:t>
      </w:r>
    </w:p>
    <w:p>
      <w:r>
        <w:rPr>
          <w:b w:val="0"/>
          <w:sz w:val="20"/>
        </w:rPr>
        <w:t>4.2 The Guarantor shall not revoke or terminate this Guarantee without the prior written consent of the Creditor.</w:t>
      </w:r>
    </w:p>
    <w:p>
      <w:r>
        <w:rPr>
          <w:b w:val="0"/>
          <w:sz w:val="20"/>
        </w:rPr>
        <w:t>4.3 The Guarantor agrees to keep the Creditor informed of any material changes in financial condition or address.</w:t>
      </w:r>
    </w:p>
    <w:p/>
    <w:p>
      <w:r>
        <w:rPr>
          <w:b/>
          <w:sz w:val="20"/>
        </w:rPr>
        <w:t>5. WAIVERS</w:t>
      </w:r>
    </w:p>
    <w:p>
      <w:r>
        <w:rPr>
          <w:b w:val="0"/>
          <w:sz w:val="20"/>
        </w:rPr>
        <w:t>5.1 The Guarantor waives demand, notice of acceptance of this Guarantee, notice of any extension or modification of the Obligations, and any defenses available to a surety under applicable law.</w:t>
      </w:r>
    </w:p>
    <w:p>
      <w:r>
        <w:rPr>
          <w:b w:val="0"/>
          <w:sz w:val="20"/>
        </w:rPr>
        <w:t>5.2 The Guarantor waives any right to require the Creditor to proceed against the Principal Debtor or any other party or to pursue any other remedy before enforcing this Guarantee.</w:t>
      </w:r>
    </w:p>
    <w:p/>
    <w:p>
      <w:r>
        <w:rPr>
          <w:b/>
          <w:sz w:val="20"/>
        </w:rPr>
        <w:t>6. SUBROGATION</w:t>
      </w:r>
    </w:p>
    <w:p>
      <w:r>
        <w:rPr>
          <w:b w:val="0"/>
          <w:sz w:val="20"/>
        </w:rPr>
        <w:t>6.1 The Guarantor shall not exercise any rights of subrogation or reimbursement against the Principal Debtor until all Obligations have been fully paid and performed.</w:t>
      </w:r>
    </w:p>
    <w:p/>
    <w:p>
      <w:r>
        <w:rPr>
          <w:b/>
          <w:sz w:val="20"/>
        </w:rPr>
        <w:t>7. DEFAULT</w:t>
      </w:r>
    </w:p>
    <w:p>
      <w:r>
        <w:rPr>
          <w:b w:val="0"/>
          <w:sz w:val="20"/>
        </w:rPr>
        <w:t>7.1 The Guarantor shall be in default under this Agreement if the Guarantor fails to perform any obligation herein or if any representation or warranty proves to be false or misleading.</w:t>
      </w:r>
    </w:p>
    <w:p>
      <w:r>
        <w:rPr>
          <w:b w:val="0"/>
          <w:sz w:val="20"/>
        </w:rPr>
        <w:t>7.2 Upon default, the Creditor may declare the Guarantor’s obligations immediately due and payable and exercise all rights and remedies available under law or equity.</w:t>
      </w:r>
    </w:p>
    <w:p/>
    <w:p>
      <w:r>
        <w:rPr>
          <w:b/>
          <w:sz w:val="20"/>
        </w:rPr>
        <w:t>8. NOTICES</w:t>
      </w:r>
    </w:p>
    <w:p>
      <w:r>
        <w:rPr>
          <w:b w:val="0"/>
          <w:sz w:val="20"/>
        </w:rPr>
        <w:t>8.1 Any notices under this Agreement shall be in writing and deemed given when delivered personally or sent by certified mail, return receipt requested, to the addresses listed above or as updated by written notice.</w:t>
      </w:r>
    </w:p>
    <w:p/>
    <w:p>
      <w:r>
        <w:rPr>
          <w:b/>
          <w:sz w:val="20"/>
        </w:rPr>
        <w:t>9. GOVERNING LAW AND JURISDICTION</w:t>
      </w:r>
    </w:p>
    <w:p>
      <w:r>
        <w:rPr>
          <w:b w:val="0"/>
          <w:sz w:val="20"/>
        </w:rPr>
        <w:t>9.1 This Agreement shall be governed by and construed in accordance with the laws of the State of ______________________________, without regard to its conflicts of law principles.</w:t>
      </w:r>
    </w:p>
    <w:p>
      <w:r>
        <w:rPr>
          <w:b w:val="0"/>
          <w:sz w:val="20"/>
        </w:rPr>
        <w:t>9.2 The parties consent to the exclusive jurisdiction and venue of the federal or state courts located in ______________________________ for the resolution of any disputes arising out of or in connection with this Agreement.</w:t>
      </w:r>
    </w:p>
    <w:p/>
    <w:p>
      <w:r>
        <w:rPr>
          <w:b/>
          <w:sz w:val="20"/>
        </w:rPr>
        <w:t>10. SEVERABILITY</w:t>
      </w:r>
    </w:p>
    <w:p>
      <w:r>
        <w:rPr>
          <w:b w:val="0"/>
          <w:sz w:val="20"/>
        </w:rPr>
        <w:t>10.1 If any provision of this Agreement is held to be invalid, illegal, or unenforceable, the remaining provisions shall remain in full force and effect.</w:t>
      </w:r>
    </w:p>
    <w:p/>
    <w:p>
      <w:r>
        <w:rPr>
          <w:b/>
          <w:sz w:val="20"/>
        </w:rPr>
        <w:t>11. ENTIRE AGREEMENT</w:t>
      </w:r>
    </w:p>
    <w:p>
      <w:r>
        <w:rPr>
          <w:b w:val="0"/>
          <w:sz w:val="20"/>
        </w:rPr>
        <w:t>11.1 This Agreement constitutes the entire agreement between the parties with respect to the subject matter herein and supersedes all prior agreements and understandings, whether oral or written.</w:t>
      </w:r>
    </w:p>
    <w:p/>
    <w:p>
      <w:r>
        <w:rPr>
          <w:b/>
          <w:sz w:val="20"/>
        </w:rPr>
        <w:t>12. AMENDMENTS</w:t>
      </w:r>
    </w:p>
    <w:p>
      <w:r>
        <w:rPr>
          <w:b w:val="0"/>
          <w:sz w:val="20"/>
        </w:rPr>
        <w:t>12.1 This Agreement may be amended only by a written instrument signed by all parties.</w:t>
      </w:r>
    </w:p>
    <w:p/>
    <w:p>
      <w:r>
        <w:rPr>
          <w:b/>
          <w:sz w:val="20"/>
        </w:rPr>
        <w:t>13. BINDING EFFECT</w:t>
      </w:r>
    </w:p>
    <w:p>
      <w:r>
        <w:rPr>
          <w:b w:val="0"/>
          <w:sz w:val="20"/>
        </w:rPr>
        <w:t>13.1 This Agreement shall be binding upon and inure to the benefit of the parties and their respective heirs, successors, and assigns.</w:t>
      </w:r>
    </w:p>
    <w:p/>
    <w:p>
      <w:r>
        <w:rPr>
          <w:b/>
          <w:sz w:val="20"/>
        </w:rPr>
        <w:t>14. COUNTERPARTS</w:t>
      </w:r>
    </w:p>
    <w:p>
      <w:r>
        <w:rPr>
          <w:b w:val="0"/>
          <w:sz w:val="20"/>
        </w:rPr>
        <w:t>14.1 This Agreement may be executed in counterparts, each of which shall be deemed an original, but all of which together shall constitute one and the same instrument.</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CREDITOR</w:t>
            </w:r>
          </w:p>
        </w:tc>
        <w:tc>
          <w:tcPr>
            <w:tcW w:type="dxa" w:w="4986"/>
            <w:tcBorders>
              <w:top w:val="nil"/>
              <w:left w:val="nil"/>
              <w:bottom w:val="nil"/>
              <w:right w:val="nil"/>
              <w:insideH w:val="nil"/>
              <w:insideV w:val="nil"/>
            </w:tcBorders>
          </w:tcPr>
          <w:p>
            <w:pPr>
              <w:jc w:val="center"/>
            </w:pPr>
            <w:r>
              <w:t>GUARANTOR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w:t>
            </w:r>
          </w:p>
        </w:tc>
        <w:tc>
          <w:tcPr>
            <w:tcW w:type="dxa" w:w="4986"/>
            <w:tcBorders>
              <w:top w:val="nil"/>
              <w:left w:val="nil"/>
              <w:bottom w:val="nil"/>
              <w:right w:val="nil"/>
              <w:insideH w:val="nil"/>
              <w:insideV w:val="nil"/>
            </w:tcBorders>
          </w:tcPr>
          <w:p>
            <w:pPr>
              <w:jc w:val="center"/>
            </w:pPr>
            <w:r>
              <w:t>Printed Name: ______________________</w:t>
            </w:r>
          </w:p>
        </w:tc>
      </w:tr>
      <w:tr>
        <w:tc>
          <w:tcPr>
            <w:tcW w:type="dxa" w:w="4986"/>
            <w:tcBorders>
              <w:top w:val="nil"/>
              <w:left w:val="nil"/>
              <w:bottom w:val="nil"/>
              <w:right w:val="nil"/>
              <w:insideH w:val="nil"/>
              <w:insideV w:val="nil"/>
            </w:tcBorders>
          </w:tcPr>
          <w:p>
            <w:pPr>
              <w:jc w:val="center"/>
            </w:pPr>
            <w:r>
              <w:t>Title/Capacity: _____________________</w:t>
            </w:r>
          </w:p>
        </w:tc>
        <w:tc>
          <w:tcPr>
            <w:tcW w:type="dxa" w:w="4986"/>
            <w:tcBorders>
              <w:top w:val="nil"/>
              <w:left w:val="nil"/>
              <w:bottom w:val="nil"/>
              <w:right w:val="nil"/>
              <w:insideH w:val="nil"/>
              <w:insideV w:val="nil"/>
            </w:tcBorders>
          </w:tcPr>
          <w:p>
            <w:pPr>
              <w:jc w:val="center"/>
            </w:pPr>
            <w:r>
              <w:t>Title/Capacity: 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https://agreementdocs-us.com/guarantor-agreement/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guarantor-agreement/"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