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OKLAHOMA RESIDENTIAL LEASE AGREEMENT</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Premises:</w:t>
      </w:r>
    </w:p>
    <w:p>
      <w:r>
        <w:rPr>
          <w:b w:val="0"/>
          <w:sz w:val="20"/>
        </w:rPr>
        <w:t>The Landlord hereby leases to Tenant the following residential premises located at: ____________________________________________________________</w:t>
      </w:r>
    </w:p>
    <w:p/>
    <w:p>
      <w:r>
        <w:rPr>
          <w:b/>
          <w:sz w:val="20"/>
        </w:rPr>
        <w:t>Term of Lease:</w:t>
      </w:r>
    </w:p>
    <w:p>
      <w:r>
        <w:rPr>
          <w:b w:val="0"/>
          <w:sz w:val="20"/>
        </w:rPr>
        <w:t>The term of this lease shall commence on ______________________ and shall continue on a ______________________ basis until terminated as provided herein.</w:t>
      </w:r>
    </w:p>
    <w:p/>
    <w:p>
      <w:r>
        <w:rPr>
          <w:b/>
          <w:sz w:val="20"/>
        </w:rPr>
        <w:t>Rent:</w:t>
      </w:r>
    </w:p>
    <w:p>
      <w:r>
        <w:rPr>
          <w:b w:val="0"/>
          <w:sz w:val="20"/>
        </w:rPr>
        <w:t>Tenant agrees to pay Landlord rent in the amount of $______________ per month, payable in advance on the first day of each month at the Landlord's address or other designated place.</w:t>
      </w:r>
    </w:p>
    <w:p/>
    <w:p>
      <w:r>
        <w:rPr>
          <w:b/>
          <w:sz w:val="20"/>
        </w:rPr>
        <w:t>Security Deposit:</w:t>
      </w:r>
    </w:p>
    <w:p>
      <w:r>
        <w:rPr>
          <w:b w:val="0"/>
          <w:sz w:val="20"/>
        </w:rPr>
        <w:t>Tenant shall pay a security deposit of $______________, to be held by Landlord to secure Tenant's performance of obligations under this lease. The security deposit shall be returned to Tenant within thirty (30) days after termination of tenancy, less any lawful deductions.</w:t>
      </w:r>
    </w:p>
    <w:p/>
    <w:p>
      <w:r>
        <w:rPr>
          <w:b/>
          <w:sz w:val="20"/>
        </w:rPr>
        <w:t>Utilities and Services:</w:t>
      </w:r>
    </w:p>
    <w:p>
      <w:r>
        <w:rPr>
          <w:b w:val="0"/>
          <w:sz w:val="20"/>
        </w:rPr>
        <w:t>Tenant shall be responsible for payment of the following utilities and services: _________________________________________________. Landlord shall be responsible for payment of: _________________________________________.</w:t>
      </w:r>
    </w:p>
    <w:p/>
    <w:p>
      <w:r>
        <w:rPr>
          <w:b/>
          <w:sz w:val="20"/>
        </w:rPr>
        <w:t>Use of Premises:</w:t>
      </w:r>
    </w:p>
    <w:p>
      <w:r>
        <w:rPr>
          <w:b w:val="0"/>
          <w:sz w:val="20"/>
        </w:rPr>
        <w:t>The Premises shall be used solely as a private residence for Tenant and immediate family. Tenant shall comply with all laws, ordinances, and regulations applicable to the Premises.</w:t>
      </w:r>
    </w:p>
    <w:p/>
    <w:p>
      <w:r>
        <w:rPr>
          <w:b/>
          <w:sz w:val="20"/>
        </w:rPr>
        <w:t>Occupants:</w:t>
      </w:r>
    </w:p>
    <w:p>
      <w:r>
        <w:rPr>
          <w:b w:val="0"/>
          <w:sz w:val="20"/>
        </w:rPr>
        <w:t>Only the following persons shall reside at the Premises: _____________________________________________.</w:t>
      </w:r>
    </w:p>
    <w:p/>
    <w:p>
      <w:r>
        <w:rPr>
          <w:b/>
          <w:sz w:val="20"/>
        </w:rPr>
        <w:t>Maintenance and Repairs:</w:t>
      </w:r>
    </w:p>
    <w:p>
      <w:r>
        <w:rPr>
          <w:b w:val="0"/>
          <w:sz w:val="20"/>
        </w:rPr>
        <w:t>Tenant shall keep the Premises in a clean and sanitary condition and shall promptly notify Landlord of any damage or needed repairs. Landlord shall be responsible for repairs not caused by Tenant's negligence or misuse.</w:t>
      </w:r>
    </w:p>
    <w:p/>
    <w:p>
      <w:r>
        <w:rPr>
          <w:b/>
          <w:sz w:val="20"/>
        </w:rPr>
        <w:t>Alterations:</w:t>
      </w:r>
    </w:p>
    <w:p>
      <w:r>
        <w:rPr>
          <w:b w:val="0"/>
          <w:sz w:val="20"/>
        </w:rPr>
        <w:t>Tenant shall not make any alterations, additions, or improvements without prior written consent of Landlord.</w:t>
      </w:r>
    </w:p>
    <w:p/>
    <w:p>
      <w:r>
        <w:rPr>
          <w:b/>
          <w:sz w:val="20"/>
        </w:rPr>
        <w:t>Pets:</w:t>
      </w:r>
    </w:p>
    <w:p>
      <w:r>
        <w:rPr>
          <w:b w:val="0"/>
          <w:sz w:val="20"/>
        </w:rPr>
        <w:t>Pets are not allowed on the Premises without prior written consent of Landlord. If consent is granted, Tenant agrees to pay a pet deposit of $______________ and comply with any pet rules.</w:t>
      </w:r>
    </w:p>
    <w:p/>
    <w:p>
      <w:r>
        <w:rPr>
          <w:b/>
          <w:sz w:val="20"/>
        </w:rPr>
        <w:t>Entry by Landlord:</w:t>
      </w:r>
    </w:p>
    <w:p>
      <w:r>
        <w:rPr>
          <w:b w:val="0"/>
          <w:sz w:val="20"/>
        </w:rPr>
        <w:t>Landlord or Landlord’s agents may enter the Premises upon reasonable notice to Tenant for inspection, repairs, or showing the Premises to prospective tenants or buyers, except in emergencies where no notice is required.</w:t>
      </w:r>
    </w:p>
    <w:p/>
    <w:p>
      <w:r>
        <w:rPr>
          <w:b/>
          <w:sz w:val="20"/>
        </w:rPr>
        <w:t>Default and Remedies:</w:t>
      </w:r>
    </w:p>
    <w:p>
      <w:r>
        <w:rPr>
          <w:b w:val="0"/>
          <w:sz w:val="20"/>
        </w:rPr>
        <w:t>If Tenant fails to pay rent or breaches any term of this lease, Landlord may give written notice as required by law. Upon Tenant’s failure to cure the default, Landlord may terminate the lease and pursue all legal remedies including eviction and collection of damages.</w:t>
      </w:r>
    </w:p>
    <w:p/>
    <w:p>
      <w:r>
        <w:rPr>
          <w:b/>
          <w:sz w:val="20"/>
        </w:rPr>
        <w:t>Governing Law:</w:t>
      </w:r>
    </w:p>
    <w:p>
      <w:r>
        <w:rPr>
          <w:b w:val="0"/>
          <w:sz w:val="20"/>
        </w:rPr>
        <w:t>This lease shall be governed by and construed in accordance with the laws of the State of Oklahoma.</w:t>
      </w:r>
    </w:p>
    <w:p/>
    <w:p>
      <w:r>
        <w:rPr>
          <w:b/>
          <w:sz w:val="20"/>
        </w:rPr>
        <w:t>Lead-Based Paint Disclosure:</w:t>
      </w:r>
    </w:p>
    <w:p>
      <w:r>
        <w:rPr>
          <w:b w:val="0"/>
          <w:sz w:val="20"/>
        </w:rPr>
        <w:t>The Premises was built prior to 1978: _____ Yes _____ No</w:t>
      </w:r>
    </w:p>
    <w:p>
      <w:r>
        <w:rPr>
          <w:b w:val="0"/>
          <w:sz w:val="20"/>
        </w:rPr>
        <w:t>Tenant acknowledges receipt of the EPA pamphlet 'Protect Your Family From Lead In Your Home.'</w:t>
      </w:r>
    </w:p>
    <w:p/>
    <w:p>
      <w:r>
        <w:rPr>
          <w:b/>
          <w:sz w:val="20"/>
        </w:rPr>
        <w:t>Additional Provisions:</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p/>
    <w:p>
      <w:r>
        <w:rPr>
          <w:b/>
          <w:sz w:val="20"/>
        </w:rPr>
        <w:t>Hold Harmless:</w:t>
      </w:r>
    </w:p>
    <w:p>
      <w:r>
        <w:rPr>
          <w:b w:val="0"/>
          <w:sz w:val="20"/>
        </w:rPr>
        <w:t>Tenant agrees to hold Landlord harmless from any claims, damages, or liability arising from Tenant's use or occupancy of the Premises, except as caused by Landlord’s negligence or willful misconduct.</w:t>
      </w:r>
    </w:p>
    <w:p/>
    <w:p>
      <w:r>
        <w:rPr>
          <w:b/>
          <w:sz w:val="20"/>
        </w:rPr>
        <w:t>Entire Agreement:</w:t>
      </w:r>
    </w:p>
    <w:p>
      <w:r>
        <w:rPr>
          <w:b w:val="0"/>
          <w:sz w:val="20"/>
        </w:rPr>
        <w:t>This lease contains the entire agreement of the parties and may not be modified except in writing signed by both Landlord and Tenant.</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https://agreementdocs-us.com/oklahoma-lease-agreement/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oklahoma-le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