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PARENTING TIME AGREEMENT</w:t>
      </w:r>
    </w:p>
    <w:p/>
    <w:p/>
    <w:p>
      <w:r>
        <w:rPr>
          <w:b w:val="0"/>
          <w:sz w:val="20"/>
        </w:rPr>
        <w:t>This Parenting Time Agreement (the “Agreement”) is entered into between the following parties:</w:t>
      </w:r>
    </w:p>
    <w:p/>
    <w:p>
      <w:r>
        <w:rPr>
          <w:b/>
          <w:sz w:val="20"/>
        </w:rPr>
        <w:t>Parent 1: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Parent 2: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Child(ren) Information:</w:t>
      </w:r>
    </w:p>
    <w:p>
      <w:r>
        <w:rPr>
          <w:b w:val="0"/>
          <w:sz w:val="20"/>
        </w:rPr>
        <w:t>Full Name(s) and Date(s) of Birth: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Purpose of Agreement:</w:t>
      </w:r>
    </w:p>
    <w:p>
      <w:r>
        <w:rPr>
          <w:b w:val="0"/>
          <w:sz w:val="20"/>
        </w:rPr>
        <w:t>The parties agree to the parenting time schedule and obligations set forth herein to promote the best interests and welfare of the child(ren).</w:t>
      </w:r>
    </w:p>
    <w:p/>
    <w:p>
      <w:r>
        <w:rPr>
          <w:b/>
          <w:sz w:val="20"/>
        </w:rPr>
        <w:t>1. Custody and Legal Decision-Making</w:t>
      </w:r>
    </w:p>
    <w:p>
      <w:r>
        <w:rPr>
          <w:b w:val="0"/>
          <w:sz w:val="20"/>
        </w:rPr>
        <w:t>The parties shall share (select one):</w:t>
      </w:r>
    </w:p>
    <w:p>
      <w:r>
        <w:rPr>
          <w:b w:val="0"/>
          <w:sz w:val="20"/>
        </w:rPr>
        <w:t>☐ Joint legal custody – both parents shall share decision-making responsibilities concerning health, education, religion, and welfare of the child(ren).</w:t>
      </w:r>
    </w:p>
    <w:p>
      <w:r>
        <w:rPr>
          <w:b w:val="0"/>
          <w:sz w:val="20"/>
        </w:rPr>
        <w:t>☐ Sole legal custody to Parent 1.</w:t>
      </w:r>
    </w:p>
    <w:p>
      <w:r>
        <w:rPr>
          <w:b w:val="0"/>
          <w:sz w:val="20"/>
        </w:rPr>
        <w:t>☐ Sole legal custody to Parent 2.</w:t>
      </w:r>
    </w:p>
    <w:p>
      <w:r>
        <w:rPr>
          <w:b w:val="0"/>
          <w:sz w:val="20"/>
        </w:rPr>
        <w:t>Any major decisions shall require written consent of both parents, unless otherwise specified by court order.</w:t>
      </w:r>
    </w:p>
    <w:p/>
    <w:p>
      <w:r>
        <w:rPr>
          <w:b/>
          <w:sz w:val="20"/>
        </w:rPr>
        <w:t>2. Parenting Time Schedule</w:t>
      </w:r>
    </w:p>
    <w:p>
      <w:r>
        <w:rPr>
          <w:b w:val="0"/>
          <w:sz w:val="20"/>
        </w:rPr>
        <w:t>The following schedule governs the time the child(ren) will spend with each parent:</w:t>
      </w:r>
    </w:p>
    <w:p>
      <w:r>
        <w:rPr>
          <w:b w:val="0"/>
          <w:sz w:val="20"/>
        </w:rPr>
        <w:t>A. Regular Weekday Schedule:</w:t>
      </w:r>
    </w:p>
    <w:p>
      <w:r>
        <w:rPr>
          <w:b w:val="0"/>
          <w:sz w:val="20"/>
        </w:rPr>
        <w:t>From __________________ (time) on ___________ (day) to __________________ (time) on ___________ (day) with Parent 1.</w:t>
      </w:r>
    </w:p>
    <w:p>
      <w:r>
        <w:rPr>
          <w:b w:val="0"/>
          <w:sz w:val="20"/>
        </w:rPr>
        <w:t>From __________________ (time) on ___________ (day) to __________________ (time) on ___________ (day) with Parent 2.</w:t>
      </w:r>
    </w:p>
    <w:p/>
    <w:p>
      <w:r>
        <w:rPr>
          <w:b w:val="0"/>
          <w:sz w:val="20"/>
        </w:rPr>
        <w:t>B. Weekend Schedule:</w:t>
      </w:r>
    </w:p>
    <w:p>
      <w:r>
        <w:rPr>
          <w:b w:val="0"/>
          <w:sz w:val="20"/>
        </w:rPr>
        <w:t>Parent 1 shall have parenting time on the following weekends: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Parent 2 shall have parenting time on the following weekends: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C. Holiday Schedule:</w:t>
      </w:r>
    </w:p>
    <w:p>
      <w:r>
        <w:rPr>
          <w:b w:val="0"/>
          <w:sz w:val="20"/>
        </w:rPr>
        <w:t>The parties shall alternate or share holidays as follows:</w:t>
      </w:r>
    </w:p>
    <w:p>
      <w:r>
        <w:rPr>
          <w:b w:val="0"/>
          <w:sz w:val="20"/>
        </w:rPr>
        <w:t>- New Year’s Day: ____________________________________________________</w:t>
      </w:r>
    </w:p>
    <w:p>
      <w:r>
        <w:rPr>
          <w:b w:val="0"/>
          <w:sz w:val="20"/>
        </w:rPr>
        <w:t>- Easter: ____________________________________________________________</w:t>
      </w:r>
    </w:p>
    <w:p>
      <w:r>
        <w:rPr>
          <w:b w:val="0"/>
          <w:sz w:val="20"/>
        </w:rPr>
        <w:t>- Memorial Day: ______________________________________________________</w:t>
      </w:r>
    </w:p>
    <w:p>
      <w:r>
        <w:rPr>
          <w:b w:val="0"/>
          <w:sz w:val="20"/>
        </w:rPr>
        <w:t>- Independence Day: _________________________________________________</w:t>
      </w:r>
    </w:p>
    <w:p>
      <w:r>
        <w:rPr>
          <w:b w:val="0"/>
          <w:sz w:val="20"/>
        </w:rPr>
        <w:t>- Labor Day: _________________________________________________________</w:t>
      </w:r>
    </w:p>
    <w:p>
      <w:r>
        <w:rPr>
          <w:b w:val="0"/>
          <w:sz w:val="20"/>
        </w:rPr>
        <w:t>- Thanksgiving: ______________________________________________________</w:t>
      </w:r>
    </w:p>
    <w:p>
      <w:r>
        <w:rPr>
          <w:b w:val="0"/>
          <w:sz w:val="20"/>
        </w:rPr>
        <w:t>- Christmas Eve: _____________________________________________________</w:t>
      </w:r>
    </w:p>
    <w:p>
      <w:r>
        <w:rPr>
          <w:b w:val="0"/>
          <w:sz w:val="20"/>
        </w:rPr>
        <w:t>- Christmas Day: _____________________________________________________</w:t>
      </w:r>
    </w:p>
    <w:p>
      <w:r>
        <w:rPr>
          <w:b w:val="0"/>
          <w:sz w:val="20"/>
        </w:rPr>
        <w:t>Other holidays or special occasions: _________________________________</w:t>
      </w:r>
    </w:p>
    <w:p/>
    <w:p>
      <w:r>
        <w:rPr>
          <w:b w:val="0"/>
          <w:sz w:val="20"/>
        </w:rPr>
        <w:t>D. Vacation Schedule:</w:t>
      </w:r>
    </w:p>
    <w:p>
      <w:r>
        <w:rPr>
          <w:b w:val="0"/>
          <w:sz w:val="20"/>
        </w:rPr>
        <w:t>Each parent is entitled to ________________ consecutive weeks of vacation parenting time annually, with at least ______ days’ notice to the other parent.</w:t>
      </w:r>
    </w:p>
    <w:p>
      <w:r>
        <w:rPr>
          <w:b w:val="0"/>
          <w:sz w:val="20"/>
        </w:rPr>
        <w:t>Vacation time shall not interfere with the regular parenting time schedule unless mutually agreed.</w:t>
      </w:r>
    </w:p>
    <w:p/>
    <w:p>
      <w:r>
        <w:rPr>
          <w:b/>
          <w:sz w:val="20"/>
        </w:rPr>
        <w:t>3. Transportation and Exchange</w:t>
      </w:r>
    </w:p>
    <w:p>
      <w:r>
        <w:rPr>
          <w:b w:val="0"/>
          <w:sz w:val="20"/>
        </w:rPr>
        <w:t>The parties agree as follows regarding transportation and exchange of the child(ren):</w:t>
      </w:r>
    </w:p>
    <w:p>
      <w:r>
        <w:rPr>
          <w:b w:val="0"/>
          <w:sz w:val="20"/>
        </w:rPr>
        <w:t>☐ Parent 1 shall be responsible for transportation to the exchange location.</w:t>
      </w:r>
    </w:p>
    <w:p>
      <w:r>
        <w:rPr>
          <w:b w:val="0"/>
          <w:sz w:val="20"/>
        </w:rPr>
        <w:t>☐ Parent 2 shall be responsible for transportation to the exchange location.</w:t>
      </w:r>
    </w:p>
    <w:p>
      <w:r>
        <w:rPr>
          <w:b w:val="0"/>
          <w:sz w:val="20"/>
        </w:rPr>
        <w:t>☐ The parties shall share transportation responsibilities equally.</w:t>
      </w:r>
    </w:p>
    <w:p>
      <w:r>
        <w:rPr>
          <w:b w:val="0"/>
          <w:sz w:val="20"/>
        </w:rPr>
        <w:t>Exchange locations shall be mutually agreed upon and must be safe and convenient for all parties.</w:t>
      </w:r>
    </w:p>
    <w:p>
      <w:r>
        <w:rPr>
          <w:b w:val="0"/>
          <w:sz w:val="20"/>
        </w:rPr>
        <w:t>Each parent shall ensure the child(ren) are ready and on time for exchanges.</w:t>
      </w:r>
    </w:p>
    <w:p/>
    <w:p>
      <w:r>
        <w:rPr>
          <w:b/>
          <w:sz w:val="20"/>
        </w:rPr>
        <w:t>4. Communication</w:t>
      </w:r>
    </w:p>
    <w:p>
      <w:r>
        <w:rPr>
          <w:b w:val="0"/>
          <w:sz w:val="20"/>
        </w:rPr>
        <w:t>The parties agree to maintain open and respectful communication regarding the child(ren).</w:t>
      </w:r>
    </w:p>
    <w:p>
      <w:r>
        <w:rPr>
          <w:b w:val="0"/>
          <w:sz w:val="20"/>
        </w:rPr>
        <w:t>Each parent shall have reasonable telephone, video, or electronic communication with the child(ren) during the other parent’s parenting time.</w:t>
      </w:r>
    </w:p>
    <w:p>
      <w:r>
        <w:rPr>
          <w:b w:val="0"/>
          <w:sz w:val="20"/>
        </w:rPr>
        <w:t>Non-emergency communications about the child(ren) shall be responded to within ______ hours.</w:t>
      </w:r>
    </w:p>
    <w:p/>
    <w:p>
      <w:r>
        <w:rPr>
          <w:b/>
          <w:sz w:val="20"/>
        </w:rPr>
        <w:t>5. Health Care</w:t>
      </w:r>
    </w:p>
    <w:p>
      <w:r>
        <w:rPr>
          <w:b w:val="0"/>
          <w:sz w:val="20"/>
        </w:rPr>
        <w:t>Both parents shall have access to the child(ren)’s medical, dental, mental health, and educational records.</w:t>
      </w:r>
    </w:p>
    <w:p>
      <w:r>
        <w:rPr>
          <w:b w:val="0"/>
          <w:sz w:val="20"/>
        </w:rPr>
        <w:t>Each parent shall notify the other promptly of any medical emergencies or significant health issues.</w:t>
      </w:r>
    </w:p>
    <w:p>
      <w:r>
        <w:rPr>
          <w:b w:val="0"/>
          <w:sz w:val="20"/>
        </w:rPr>
        <w:t>Authorization is granted for either parent to consent to routine medical and dental care for the child(ren) during their parenting time.</w:t>
      </w:r>
    </w:p>
    <w:p/>
    <w:p>
      <w:r>
        <w:rPr>
          <w:b/>
          <w:sz w:val="20"/>
        </w:rPr>
        <w:t>6. Education</w:t>
      </w:r>
    </w:p>
    <w:p>
      <w:r>
        <w:rPr>
          <w:b w:val="0"/>
          <w:sz w:val="20"/>
        </w:rPr>
        <w:t>Both parents shall be informed of school activities, meetings, and progress.</w:t>
      </w:r>
    </w:p>
    <w:p>
      <w:r>
        <w:rPr>
          <w:b w:val="0"/>
          <w:sz w:val="20"/>
        </w:rPr>
        <w:t>The parents agree to cooperate in making educational decisions in the best interests of the child(ren).</w:t>
      </w:r>
    </w:p>
    <w:p/>
    <w:p>
      <w:r>
        <w:rPr>
          <w:b/>
          <w:sz w:val="20"/>
        </w:rPr>
        <w:t>7. Expenses</w:t>
      </w:r>
    </w:p>
    <w:p>
      <w:r>
        <w:rPr>
          <w:b w:val="0"/>
          <w:sz w:val="20"/>
        </w:rPr>
        <w:t>Each parent is responsible for the expenses incurred during their parenting time, including but not limited to clothing, meals, and entertainment.</w:t>
      </w:r>
    </w:p>
    <w:p>
      <w:r>
        <w:rPr>
          <w:b w:val="0"/>
          <w:sz w:val="20"/>
        </w:rPr>
        <w:t>Expenses for extraordinary medical, educational, or other necessary costs shall be shared as follows: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8. Modification and Dispute Resolution</w:t>
      </w:r>
    </w:p>
    <w:p>
      <w:r>
        <w:rPr>
          <w:b w:val="0"/>
          <w:sz w:val="20"/>
        </w:rPr>
        <w:t>This Agreement may be modified only by a written agreement signed by both parties or by court order.</w:t>
      </w:r>
    </w:p>
    <w:p>
      <w:r>
        <w:rPr>
          <w:b w:val="0"/>
          <w:sz w:val="20"/>
        </w:rPr>
        <w:t>In the event of a dispute, the parties agree to attempt mediation prior to seeking court intervention.</w:t>
      </w:r>
    </w:p>
    <w:p>
      <w:r>
        <w:rPr>
          <w:b w:val="0"/>
          <w:sz w:val="20"/>
        </w:rPr>
        <w:t>Each party shall bear their own attorney’s fees and costs unless otherwise ordered by a court.</w:t>
      </w:r>
    </w:p>
    <w:p/>
    <w:p>
      <w:r>
        <w:rPr>
          <w:b/>
          <w:sz w:val="20"/>
        </w:rPr>
        <w:t>9.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__________________________, United States of America.</w:t>
      </w:r>
    </w:p>
    <w:p/>
    <w:p>
      <w:r>
        <w:rPr>
          <w:b/>
          <w:sz w:val="20"/>
        </w:rPr>
        <w:t>10. Additional Provisions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Parenting Time Agreement as of the date signed below.</w:t>
      </w:r>
    </w:p>
    <w:p/>
    <w:p/>
    <w:p>
      <w:r>
        <w:rPr>
          <w:b w:val="0"/>
          <w:sz w:val="20"/>
        </w:rPr>
        <w:t>Place of signature: ________________________________________________</w:t>
      </w:r>
    </w:p>
    <w:p>
      <w:r>
        <w:rPr>
          <w:b w:val="0"/>
          <w:sz w:val="20"/>
        </w:rPr>
        <w:t>Date of signature: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https://agreementdocs-us.com/parenting-time-agreement/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docs-us.com/parenting-time-agreement/" TargetMode="External"/><Relationship Id="rId10" Type="http://schemas.openxmlformats.org/officeDocument/2006/relationships/hyperlink" Target="https://agreement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