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POOL SERVICE AGREEMENT</w:t>
      </w:r>
    </w:p>
    <w:p/>
    <w:p>
      <w:r>
        <w:rPr>
          <w:b/>
          <w:sz w:val="20"/>
        </w:rPr>
        <w:t>This Pool Service Agreement ("Agreement") is entered into by and between the following parties:</w:t>
      </w:r>
    </w:p>
    <w:p>
      <w:r>
        <w:rPr>
          <w:b/>
          <w:sz w:val="20"/>
        </w:rPr>
        <w:t>Service Provider:</w:t>
      </w:r>
    </w:p>
    <w:p>
      <w:r>
        <w:rPr>
          <w:b w:val="0"/>
          <w:sz w:val="20"/>
        </w:rPr>
        <w:t>Name: ____________________________________________________________</w:t>
      </w:r>
    </w:p>
    <w:p>
      <w:r>
        <w:rPr>
          <w:b w:val="0"/>
          <w:sz w:val="20"/>
        </w:rPr>
        <w:t>Business Name (if applicable): 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the Client desires to retain the Service Provider to perform pool maintenance and related services;</w:t>
      </w:r>
    </w:p>
    <w:p>
      <w:r>
        <w:rPr>
          <w:b w:val="0"/>
          <w:sz w:val="20"/>
        </w:rPr>
        <w:t>WHEREAS, the Service Provider agrees to provide such services under the terms and conditions set forth herein.</w:t>
      </w:r>
    </w:p>
    <w:p/>
    <w:p>
      <w:r>
        <w:rPr>
          <w:b/>
          <w:sz w:val="20"/>
        </w:rPr>
        <w:t>1. Scope of Services</w:t>
      </w:r>
    </w:p>
    <w:p>
      <w:r>
        <w:rPr>
          <w:b w:val="0"/>
          <w:sz w:val="20"/>
        </w:rPr>
        <w:t>The Service Provider shall perform the following services (collectively, the "Services") on the pool(s) located at the Client’s address:</w:t>
      </w:r>
    </w:p>
    <w:p>
      <w:r>
        <w:rPr>
          <w:b w:val="0"/>
          <w:sz w:val="20"/>
        </w:rPr>
        <w:t>• Regular cleaning and skimming of debris</w:t>
      </w:r>
    </w:p>
    <w:p>
      <w:r>
        <w:rPr>
          <w:b w:val="0"/>
          <w:sz w:val="20"/>
        </w:rPr>
        <w:t>• Chemical testing and balancing of pool water</w:t>
      </w:r>
    </w:p>
    <w:p>
      <w:r>
        <w:rPr>
          <w:b w:val="0"/>
          <w:sz w:val="20"/>
        </w:rPr>
        <w:t>• Inspection and maintenance of pool equipment including pumps, filters, heaters, and automatic cleaners</w:t>
      </w:r>
    </w:p>
    <w:p>
      <w:r>
        <w:rPr>
          <w:b w:val="0"/>
          <w:sz w:val="20"/>
        </w:rPr>
        <w:t>• Vacuuming and brushing of pool surfaces</w:t>
      </w:r>
    </w:p>
    <w:p>
      <w:r>
        <w:rPr>
          <w:b w:val="0"/>
          <w:sz w:val="20"/>
        </w:rPr>
        <w:t>• Checking and adjustment of water levels</w:t>
      </w:r>
    </w:p>
    <w:p>
      <w:r>
        <w:rPr>
          <w:b w:val="0"/>
          <w:sz w:val="20"/>
        </w:rPr>
        <w:t>• Winterization and opening services if applicable and requested</w:t>
      </w:r>
    </w:p>
    <w:p>
      <w:r>
        <w:rPr>
          <w:b w:val="0"/>
          <w:sz w:val="20"/>
        </w:rPr>
        <w:t>Additional services may be provided upon mutual written agreement.</w:t>
      </w:r>
    </w:p>
    <w:p/>
    <w:p>
      <w:r>
        <w:rPr>
          <w:b/>
          <w:sz w:val="20"/>
        </w:rPr>
        <w:t>2. Term</w:t>
      </w:r>
    </w:p>
    <w:p>
      <w:r>
        <w:rPr>
          <w:b w:val="0"/>
          <w:sz w:val="20"/>
        </w:rPr>
        <w:t>This Agreement shall commence upon execution by both parties and continue on a month-to-month basis until terminated in accordance with Section 9 herein.</w:t>
      </w:r>
    </w:p>
    <w:p/>
    <w:p>
      <w:r>
        <w:rPr>
          <w:b/>
          <w:sz w:val="20"/>
        </w:rPr>
        <w:t>3. Payment</w:t>
      </w:r>
    </w:p>
    <w:p>
      <w:r>
        <w:rPr>
          <w:b w:val="0"/>
          <w:sz w:val="20"/>
        </w:rPr>
        <w:t>The Client agrees to pay the Service Provider the sum of $____________ per month for the Services.</w:t>
      </w:r>
    </w:p>
    <w:p>
      <w:r>
        <w:rPr>
          <w:b w:val="0"/>
          <w:sz w:val="20"/>
        </w:rPr>
        <w:t>Payments shall be due on or before the _____ day of each month.</w:t>
      </w:r>
    </w:p>
    <w:p>
      <w:r>
        <w:rPr>
          <w:b w:val="0"/>
          <w:sz w:val="20"/>
        </w:rPr>
        <w:t>Late payments shall incur a late fee of $________ after a grace period of ___ days.</w:t>
      </w:r>
    </w:p>
    <w:p>
      <w:r>
        <w:rPr>
          <w:b w:val="0"/>
          <w:sz w:val="20"/>
        </w:rPr>
        <w:t>Additional charges for extra services not included in the monthly fee must be approved by the Client in advance and will be invoiced separately.</w:t>
      </w:r>
    </w:p>
    <w:p/>
    <w:p>
      <w:r>
        <w:rPr>
          <w:b/>
          <w:sz w:val="20"/>
        </w:rPr>
        <w:t>4. Service Provider’s Obligations</w:t>
      </w:r>
    </w:p>
    <w:p>
      <w:r>
        <w:rPr>
          <w:b w:val="0"/>
          <w:sz w:val="20"/>
        </w:rPr>
        <w:t>The Service Provider shall perform the Services in a professional, timely, and workmanlike manner in accordance with industry standards.</w:t>
      </w:r>
    </w:p>
    <w:p>
      <w:r>
        <w:rPr>
          <w:b w:val="0"/>
          <w:sz w:val="20"/>
        </w:rPr>
        <w:t>The Service Provider shall maintain all necessary licenses, permits, and insurance required to perform the Services.</w:t>
      </w:r>
    </w:p>
    <w:p>
      <w:r>
        <w:rPr>
          <w:b w:val="0"/>
          <w:sz w:val="20"/>
        </w:rPr>
        <w:t>The Service Provider shall use reasonable care to avoid damage to the Client’s property.</w:t>
      </w:r>
    </w:p>
    <w:p/>
    <w:p>
      <w:r>
        <w:rPr>
          <w:b/>
          <w:sz w:val="20"/>
        </w:rPr>
        <w:t>5. Client’s Obligations</w:t>
      </w:r>
    </w:p>
    <w:p>
      <w:r>
        <w:rPr>
          <w:b w:val="0"/>
          <w:sz w:val="20"/>
        </w:rPr>
        <w:t>The Client shall provide access to the pool area at scheduled service times or provide alternative arrangements.</w:t>
      </w:r>
    </w:p>
    <w:p>
      <w:r>
        <w:rPr>
          <w:b w:val="0"/>
          <w:sz w:val="20"/>
        </w:rPr>
        <w:t>The Client shall promptly notify the Service Provider of any known defects, damages, or issues with the pool or equipment.</w:t>
      </w:r>
    </w:p>
    <w:p>
      <w:r>
        <w:rPr>
          <w:b w:val="0"/>
          <w:sz w:val="20"/>
        </w:rPr>
        <w:t>The Client shall comply with all applicable laws and regulations regarding pool use and maintenance.</w:t>
      </w:r>
    </w:p>
    <w:p/>
    <w:p>
      <w:r>
        <w:rPr>
          <w:b/>
          <w:sz w:val="20"/>
        </w:rPr>
        <w:t>6. Chemicals and Equipment</w:t>
      </w:r>
    </w:p>
    <w:p>
      <w:r>
        <w:rPr>
          <w:b w:val="0"/>
          <w:sz w:val="20"/>
        </w:rPr>
        <w:t>Unless otherwise agreed, the Service Provider shall supply all chemicals required for routine maintenance.</w:t>
      </w:r>
    </w:p>
    <w:p>
      <w:r>
        <w:rPr>
          <w:b w:val="0"/>
          <w:sz w:val="20"/>
        </w:rPr>
        <w:t>The Client authorizes the Service Provider to purchase such chemicals on their behalf and to include the cost in the monthly invoice.</w:t>
      </w:r>
    </w:p>
    <w:p>
      <w:r>
        <w:rPr>
          <w:b w:val="0"/>
          <w:sz w:val="20"/>
        </w:rPr>
        <w:t>The Client shall inform the Service Provider of any allergies or sensitivities to chemicals used.</w:t>
      </w:r>
    </w:p>
    <w:p/>
    <w:p>
      <w:r>
        <w:rPr>
          <w:b/>
          <w:sz w:val="20"/>
        </w:rPr>
        <w:t>7. Warranties and Disclaimer</w:t>
      </w:r>
    </w:p>
    <w:p>
      <w:r>
        <w:rPr>
          <w:b w:val="0"/>
          <w:sz w:val="20"/>
        </w:rPr>
        <w:t>The Service Provider warrants that it will perform the Services in a professional manner.</w:t>
      </w:r>
    </w:p>
    <w:p>
      <w:r>
        <w:rPr>
          <w:b w:val="0"/>
          <w:sz w:val="20"/>
        </w:rPr>
        <w:t>EXCEPT AS EXPRESSLY SET FORTH HEREIN, THE SERVICES ARE PROVIDED "AS IS" AND THE SERVICE PROVIDER DISCLAIMS ALL OTHER WARRANTIES, EXPRESS OR IMPLIED, INCLUDING ANY IMPLIED WARRANTIES OF MERCHANTABILITY OR FITNESS FOR A PARTICULAR PURPOSE.</w:t>
      </w:r>
    </w:p>
    <w:p>
      <w:r>
        <w:rPr>
          <w:b w:val="0"/>
          <w:sz w:val="20"/>
        </w:rPr>
        <w:t>The Service Provider shall not be responsible for damages resulting from pre-existing conditions, misuse, or neglect by the Client or third parties.</w:t>
      </w:r>
    </w:p>
    <w:p/>
    <w:p>
      <w:r>
        <w:rPr>
          <w:b/>
          <w:sz w:val="20"/>
        </w:rPr>
        <w:t>8. Limitation of Liability</w:t>
      </w:r>
    </w:p>
    <w:p>
      <w:r>
        <w:rPr>
          <w:b w:val="0"/>
          <w:sz w:val="20"/>
        </w:rPr>
        <w:t>To the fullest extent permitted by law, the Service Provider’s liability under this Agreement shall be limited to the amount paid by the Client for the Services rendered.</w:t>
      </w:r>
    </w:p>
    <w:p>
      <w:r>
        <w:rPr>
          <w:b w:val="0"/>
          <w:sz w:val="20"/>
        </w:rPr>
        <w:t>Under no circumstances shall the Service Provider be liable for incidental, consequential, special, or punitive damages, including but not limited to property damage, personal injury, or economic loss.</w:t>
      </w:r>
    </w:p>
    <w:p/>
    <w:p>
      <w:r>
        <w:rPr>
          <w:b/>
          <w:sz w:val="20"/>
        </w:rPr>
        <w:t>9. Termination</w:t>
      </w:r>
    </w:p>
    <w:p>
      <w:r>
        <w:rPr>
          <w:b w:val="0"/>
          <w:sz w:val="20"/>
        </w:rPr>
        <w:t>Either party may terminate this Agreement at any time by providing written notice to the other party at least thirty (30) days prior to the intended termination date.</w:t>
      </w:r>
    </w:p>
    <w:p>
      <w:r>
        <w:rPr>
          <w:b w:val="0"/>
          <w:sz w:val="20"/>
        </w:rPr>
        <w:t>Upon termination, the Service Provider shall invoice the Client for any outstanding fees for Services performed up to the termination date.</w:t>
      </w:r>
    </w:p>
    <w:p>
      <w:r>
        <w:rPr>
          <w:b w:val="0"/>
          <w:sz w:val="20"/>
        </w:rPr>
        <w:t>Termination shall not relieve either party of obligations incurred prior to termination.</w:t>
      </w:r>
    </w:p>
    <w:p/>
    <w:p>
      <w:r>
        <w:rPr>
          <w:b/>
          <w:sz w:val="20"/>
        </w:rPr>
        <w:t>10. Indemnification</w:t>
      </w:r>
    </w:p>
    <w:p>
      <w:r>
        <w:rPr>
          <w:b w:val="0"/>
          <w:sz w:val="20"/>
        </w:rPr>
        <w:t>The Client agrees to indemnify, defend, and hold harmless the Service Provider and its employees, agents, and contractors from and against any and all claims, damages, liabilities, costs and expenses (including reasonable attorneys’ fees) arising out of or related to the Client’s negligence, misuse of the pool, or breach of this Agreement.</w:t>
      </w:r>
    </w:p>
    <w:p/>
    <w:p>
      <w:r>
        <w:rPr>
          <w:b/>
          <w:sz w:val="20"/>
        </w:rPr>
        <w:t>11. Governing Law and Dispute Resolution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out of or relating to this Agreement shall be resolved first through good faith negotiation between the parties.</w:t>
      </w:r>
    </w:p>
    <w:p>
      <w:r>
        <w:rPr>
          <w:b w:val="0"/>
          <w:sz w:val="20"/>
        </w:rPr>
        <w:t>If negotiation fails, disputes shall be submitted to binding arbitration in accordance with the rules of the American Arbitration Association, held in the county where the pool is located.</w:t>
      </w:r>
    </w:p>
    <w:p/>
    <w:p>
      <w:r>
        <w:rPr>
          <w:b/>
          <w:sz w:val="20"/>
        </w:rPr>
        <w:t>12. Entire Agreement</w:t>
      </w:r>
    </w:p>
    <w:p>
      <w:r>
        <w:rPr>
          <w:b w:val="0"/>
          <w:sz w:val="20"/>
        </w:rPr>
        <w:t>This Agreement constitutes the entire understanding between the parties and supersedes all prior agreements, representations, or understandings, whether oral or written, relating to the subject matter hereof.</w:t>
      </w:r>
    </w:p>
    <w:p>
      <w:r>
        <w:rPr>
          <w:b w:val="0"/>
          <w:sz w:val="20"/>
        </w:rPr>
        <w:t>Any amendments or modifications must be in writing and signed by both parties.</w:t>
      </w:r>
    </w:p>
    <w:p/>
    <w:p>
      <w:r>
        <w:rPr>
          <w:b/>
          <w:sz w:val="20"/>
        </w:rPr>
        <w:t>13. Severability</w:t>
      </w:r>
    </w:p>
    <w:p>
      <w:r>
        <w:rPr>
          <w:b w:val="0"/>
          <w:sz w:val="20"/>
        </w:rPr>
        <w:t>If any provision of this Agreement is found to be invalid or unenforceable by a court of competent jurisdiction, the remaining provisions shall remain in full force and effect.</w:t>
      </w:r>
    </w:p>
    <w:p/>
    <w:p>
      <w:r>
        <w:rPr>
          <w:b/>
          <w:sz w:val="20"/>
        </w:rPr>
        <w:t>14. Notices</w:t>
      </w:r>
    </w:p>
    <w:p>
      <w:r>
        <w:rPr>
          <w:b w:val="0"/>
          <w:sz w:val="20"/>
        </w:rPr>
        <w:t>All notices required or permitted under this Agreement shall be in writing and shall be deemed delivered when delivered in person, sent via email with confirmation of receipt, or three (3) days after being mailed by certified mail to the addresses listed above or any other address designated by either party in writing.</w:t>
      </w:r>
    </w:p>
    <w:p/>
    <w:p>
      <w:r>
        <w:rPr>
          <w:b/>
          <w:sz w:val="20"/>
        </w:rPr>
        <w:t>IN WITNESS WHEREOF, the parties have executed this Pool Service Agreement as of the date of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https://agreementdocs-us.com/pool-service-agreement/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pool-servic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