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LEASE AGREEMENT (TEXAS)</w:t>
      </w:r>
    </w:p>
    <w:p/>
    <w:p>
      <w:r>
        <w:rPr>
          <w:b/>
          <w:sz w:val="20"/>
        </w:rPr>
        <w:t>This Lease Agreement ("Agreement") is entered into by and between:</w:t>
      </w:r>
    </w:p>
    <w:p>
      <w:r>
        <w:rPr>
          <w:b/>
          <w:sz w:val="20"/>
        </w:rPr>
        <w:t>Landlord:</w:t>
      </w:r>
    </w:p>
    <w:p>
      <w:r>
        <w:rPr>
          <w:b w:val="0"/>
          <w:sz w:val="20"/>
        </w:rPr>
        <w:t>Name: _______________________________________________________________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Tenant(s):</w:t>
      </w:r>
    </w:p>
    <w:p>
      <w:r>
        <w:rPr>
          <w:b w:val="0"/>
          <w:sz w:val="20"/>
        </w:rPr>
        <w:t>Name(s): _____________________________________________________________</w:t>
      </w:r>
    </w:p>
    <w:p>
      <w:r>
        <w:rPr>
          <w:b w:val="0"/>
          <w:sz w:val="20"/>
        </w:rPr>
        <w:t>Current Address: ______________________________________________________</w:t>
      </w:r>
    </w:p>
    <w:p>
      <w:r>
        <w:rPr>
          <w:b w:val="0"/>
          <w:sz w:val="20"/>
        </w:rPr>
        <w:t>Phone: _______________________________________________________________</w:t>
      </w:r>
    </w:p>
    <w:p/>
    <w:p>
      <w:r>
        <w:rPr>
          <w:b/>
          <w:sz w:val="20"/>
        </w:rPr>
        <w:t>1. Premises</w:t>
      </w:r>
    </w:p>
    <w:p>
      <w:r>
        <w:rPr>
          <w:b w:val="0"/>
          <w:sz w:val="20"/>
        </w:rPr>
        <w:t>Landlord leases to Tenant the residential premises located at:</w:t>
      </w:r>
    </w:p>
    <w:p>
      <w:r>
        <w:rPr>
          <w:b w:val="0"/>
          <w:sz w:val="20"/>
        </w:rPr>
        <w:t>_____________________________________________________________</w:t>
      </w:r>
    </w:p>
    <w:p>
      <w:r>
        <w:rPr>
          <w:b w:val="0"/>
          <w:sz w:val="20"/>
        </w:rPr>
        <w:t>_____________________________________________________________</w:t>
      </w:r>
    </w:p>
    <w:p/>
    <w:p>
      <w:r>
        <w:rPr>
          <w:b/>
          <w:sz w:val="20"/>
        </w:rPr>
        <w:t>2. Term</w:t>
      </w:r>
    </w:p>
    <w:p>
      <w:r>
        <w:rPr>
          <w:b w:val="0"/>
          <w:sz w:val="20"/>
        </w:rPr>
        <w:t>The lease term shall commence on ______________________ and shall continue as follows:</w:t>
      </w:r>
    </w:p>
    <w:p>
      <w:r>
        <w:rPr>
          <w:b w:val="0"/>
          <w:sz w:val="20"/>
        </w:rPr>
        <w:t>☐ Fixed term until ______________________</w:t>
      </w:r>
    </w:p>
    <w:p>
      <w:r>
        <w:rPr>
          <w:b w:val="0"/>
          <w:sz w:val="20"/>
        </w:rPr>
        <w:t>☐ Month-to-month tenancy</w:t>
      </w:r>
    </w:p>
    <w:p/>
    <w:p>
      <w:r>
        <w:rPr>
          <w:b/>
          <w:sz w:val="20"/>
        </w:rPr>
        <w:t>3. Rent</w:t>
      </w:r>
    </w:p>
    <w:p>
      <w:r>
        <w:rPr>
          <w:b w:val="0"/>
          <w:sz w:val="20"/>
        </w:rPr>
        <w:t>Tenant agrees to pay Landlord rent in the amount of $____________ per month, payable in advance on the first day of each month at:</w:t>
      </w:r>
    </w:p>
    <w:p>
      <w:r>
        <w:rPr>
          <w:b w:val="0"/>
          <w:sz w:val="20"/>
        </w:rPr>
        <w:t>_____________________________________________________________</w:t>
      </w:r>
    </w:p>
    <w:p/>
    <w:p>
      <w:r>
        <w:rPr>
          <w:b/>
          <w:sz w:val="20"/>
        </w:rPr>
        <w:t>4. Security Deposit</w:t>
      </w:r>
    </w:p>
    <w:p>
      <w:r>
        <w:rPr>
          <w:b w:val="0"/>
          <w:sz w:val="20"/>
        </w:rPr>
        <w:t>Tenant shall deposit with Landlord the sum of $____________ as security for Tenant’s performance under this Agreement. The deposit shall be held pursuant to Texas Property Code §92.101 et seq., and may not be used by Tenant as last month's rent.</w:t>
      </w:r>
    </w:p>
    <w:p/>
    <w:p>
      <w:r>
        <w:rPr>
          <w:b/>
          <w:sz w:val="20"/>
        </w:rPr>
        <w:t>5. Use of Premises</w:t>
      </w:r>
    </w:p>
    <w:p>
      <w:r>
        <w:rPr>
          <w:b w:val="0"/>
          <w:sz w:val="20"/>
        </w:rPr>
        <w:t>The Premises shall be used solely as a residential dwelling by Tenant and Tenant’s immediate family. No other persons may reside at the Premises without written consent of Landlord.</w:t>
      </w:r>
    </w:p>
    <w:p/>
    <w:p>
      <w:r>
        <w:rPr>
          <w:b/>
          <w:sz w:val="20"/>
        </w:rPr>
        <w:t>6. Occupants</w:t>
      </w:r>
    </w:p>
    <w:p>
      <w:r>
        <w:rPr>
          <w:b w:val="0"/>
          <w:sz w:val="20"/>
        </w:rPr>
        <w:t>Only the following individuals may occupy the Premises: ____________________________________________________________</w:t>
      </w:r>
    </w:p>
    <w:p/>
    <w:p>
      <w:r>
        <w:rPr>
          <w:b/>
          <w:sz w:val="20"/>
        </w:rPr>
        <w:t>7. Utilities and Services</w:t>
      </w:r>
    </w:p>
    <w:p>
      <w:r>
        <w:rPr>
          <w:b w:val="0"/>
          <w:sz w:val="20"/>
        </w:rPr>
        <w:t>Tenant shall be responsible for payment of the following utilities and services:</w:t>
      </w:r>
    </w:p>
    <w:p>
      <w:r>
        <w:rPr>
          <w:b w:val="0"/>
          <w:sz w:val="20"/>
        </w:rPr>
        <w:t>_____________________________________________________________</w:t>
      </w:r>
    </w:p>
    <w:p>
      <w:r>
        <w:rPr>
          <w:b w:val="0"/>
          <w:sz w:val="20"/>
        </w:rPr>
        <w:t>Landlord shall pay for the following utilities and services:</w:t>
      </w:r>
    </w:p>
    <w:p>
      <w:r>
        <w:rPr>
          <w:b w:val="0"/>
          <w:sz w:val="20"/>
        </w:rPr>
        <w:t>_____________________________________________________________</w:t>
      </w:r>
    </w:p>
    <w:p/>
    <w:p>
      <w:r>
        <w:rPr>
          <w:b/>
          <w:sz w:val="20"/>
        </w:rPr>
        <w:t>8. Maintenance and Repairs</w:t>
      </w:r>
    </w:p>
    <w:p>
      <w:r>
        <w:rPr>
          <w:b w:val="0"/>
          <w:sz w:val="20"/>
        </w:rPr>
        <w:t>Tenant shall keep the Premises clean and in good order and shall promptly notify Landlord of any damages or needed repairs. Landlord shall be responsible for repairs not caused by Tenant’s misuse or negligence.</w:t>
      </w:r>
    </w:p>
    <w:p/>
    <w:p>
      <w:r>
        <w:rPr>
          <w:b/>
          <w:sz w:val="20"/>
        </w:rPr>
        <w:t>9. Alterations</w:t>
      </w:r>
    </w:p>
    <w:p>
      <w:r>
        <w:rPr>
          <w:b w:val="0"/>
          <w:sz w:val="20"/>
        </w:rPr>
        <w:t>Tenant shall not make any alterations, additions, or improvements to the Premises without Landlord’s prior written consent.</w:t>
      </w:r>
    </w:p>
    <w:p/>
    <w:p>
      <w:r>
        <w:rPr>
          <w:b/>
          <w:sz w:val="20"/>
        </w:rPr>
        <w:t>10. Pets</w:t>
      </w:r>
    </w:p>
    <w:p>
      <w:r>
        <w:rPr>
          <w:b w:val="0"/>
          <w:sz w:val="20"/>
        </w:rPr>
        <w:t>☐ Pets are not permitted on the Premises.</w:t>
      </w:r>
    </w:p>
    <w:p>
      <w:r>
        <w:rPr>
          <w:b w:val="0"/>
          <w:sz w:val="20"/>
        </w:rPr>
        <w:t>☐ Pets are permitted subject to the following conditions: ____________________________________________________________</w:t>
      </w:r>
    </w:p>
    <w:p/>
    <w:p>
      <w:r>
        <w:rPr>
          <w:b/>
          <w:sz w:val="20"/>
        </w:rPr>
        <w:t>11. Entry by Landlord</w:t>
      </w:r>
    </w:p>
    <w:p>
      <w:r>
        <w:rPr>
          <w:b w:val="0"/>
          <w:sz w:val="20"/>
        </w:rPr>
        <w:t>Landlord may enter the Premises in accordance with Texas Property Code §92.0081, upon reasonable notice, for purposes of inspection, repairs, or showing the Premises to prospective tenants or buyers.</w:t>
      </w:r>
    </w:p>
    <w:p/>
    <w:p>
      <w:r>
        <w:rPr>
          <w:b/>
          <w:sz w:val="20"/>
        </w:rPr>
        <w:t>12. Assignment and Subletting</w:t>
      </w:r>
    </w:p>
    <w:p>
      <w:r>
        <w:rPr>
          <w:b w:val="0"/>
          <w:sz w:val="20"/>
        </w:rPr>
        <w:t>Tenant shall not assign this Agreement or sublet any portion of the Premises without Landlord’s prior written consent, which shall not be unreasonably withheld.</w:t>
      </w:r>
    </w:p>
    <w:p/>
    <w:p>
      <w:r>
        <w:rPr>
          <w:b/>
          <w:sz w:val="20"/>
        </w:rPr>
        <w:t>13. Default</w:t>
      </w:r>
    </w:p>
    <w:p>
      <w:r>
        <w:rPr>
          <w:b w:val="0"/>
          <w:sz w:val="20"/>
        </w:rPr>
        <w:t>If Tenant defaults in the payment of rent or any other terms of this Agreement, Landlord may pursue all remedies available under Texas law, including termination of tenancy and eviction.</w:t>
      </w:r>
    </w:p>
    <w:p/>
    <w:p>
      <w:r>
        <w:rPr>
          <w:b/>
          <w:sz w:val="20"/>
        </w:rPr>
        <w:t>14. Holdover</w:t>
      </w:r>
    </w:p>
    <w:p>
      <w:r>
        <w:rPr>
          <w:b w:val="0"/>
          <w:sz w:val="20"/>
        </w:rPr>
        <w:t>If Tenant remains in possession of the Premises after the expiration of the lease term without Landlord’s consent, Tenant shall be considered a tenant at sufferance and liable for rent at a rate of $____________ per day.</w:t>
      </w:r>
    </w:p>
    <w:p/>
    <w:p>
      <w:r>
        <w:rPr>
          <w:b/>
          <w:sz w:val="20"/>
        </w:rPr>
        <w:t>15. Lead-Based Paint Disclosure</w:t>
      </w:r>
    </w:p>
    <w:p>
      <w:r>
        <w:rPr>
          <w:b w:val="0"/>
          <w:sz w:val="20"/>
        </w:rPr>
        <w:t>☐ Premises built before 1978. Tenant has received the EPA pamphlet on lead-based paint hazards.</w:t>
      </w:r>
    </w:p>
    <w:p>
      <w:r>
        <w:rPr>
          <w:b w:val="0"/>
          <w:sz w:val="20"/>
        </w:rPr>
        <w:t>☐ Premises built in 1978 or later. Lead-based paint disclosure is not required.</w:t>
      </w:r>
    </w:p>
    <w:p/>
    <w:p>
      <w:r>
        <w:rPr>
          <w:b/>
          <w:sz w:val="20"/>
        </w:rPr>
        <w:t>16. Governing Law</w:t>
      </w:r>
    </w:p>
    <w:p>
      <w:r>
        <w:rPr>
          <w:b w:val="0"/>
          <w:sz w:val="20"/>
        </w:rPr>
        <w:t>This Agreement shall be governed by and construed in accordance with the laws of the State of Texas.</w:t>
      </w:r>
    </w:p>
    <w:p/>
    <w:p>
      <w:r>
        <w:rPr>
          <w:b/>
          <w:sz w:val="20"/>
        </w:rPr>
        <w:t>17. Entire Agreement</w:t>
      </w:r>
    </w:p>
    <w:p>
      <w:r>
        <w:rPr>
          <w:b w:val="0"/>
          <w:sz w:val="20"/>
        </w:rPr>
        <w:t>This Agreement constitutes the entire agreement between the parties and supersedes all prior understandings, whether oral or written.</w:t>
      </w:r>
    </w:p>
    <w:p/>
    <w:p>
      <w:r>
        <w:rPr>
          <w:b/>
          <w:sz w:val="20"/>
        </w:rPr>
        <w:t>18. Amendments</w:t>
      </w:r>
    </w:p>
    <w:p>
      <w:r>
        <w:rPr>
          <w:b w:val="0"/>
          <w:sz w:val="20"/>
        </w:rPr>
        <w:t>Any amendment to this Agreement must be in writing and signed by both parties.</w:t>
      </w:r>
    </w:p>
    <w:p/>
    <w:p>
      <w:r>
        <w:rPr>
          <w:b/>
          <w:sz w:val="20"/>
        </w:rPr>
        <w:t>19. Notices</w:t>
      </w:r>
    </w:p>
    <w:p>
      <w:r>
        <w:rPr>
          <w:b w:val="0"/>
          <w:sz w:val="20"/>
        </w:rPr>
        <w:t>All notices under this Agreement shall be in writing and delivered to the addresses shown above or such other address as either party may designate in writing.</w:t>
      </w:r>
    </w:p>
    <w:p/>
    <w:p/>
    <w:p>
      <w:pPr>
        <w:jc w:val="center"/>
      </w:pPr>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https://agreementdocs-us.com/residential-lease-agreement-texas/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residential-lease-agreement-texas/"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